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7CC3" w:rsidRPr="00B72EEA" w:rsidRDefault="00B97CC3" w:rsidP="00B97CC3">
      <w:pPr>
        <w:jc w:val="center"/>
        <w:rPr>
          <w:b/>
        </w:rPr>
      </w:pPr>
      <w:r w:rsidRPr="00B72EEA">
        <w:rPr>
          <w:b/>
        </w:rPr>
        <w:t>Протокол № 5</w:t>
      </w:r>
    </w:p>
    <w:p w:rsidR="00B97CC3" w:rsidRPr="00B72EEA" w:rsidRDefault="00B97CC3" w:rsidP="00B97CC3">
      <w:pPr>
        <w:jc w:val="center"/>
        <w:rPr>
          <w:b/>
        </w:rPr>
      </w:pPr>
      <w:r w:rsidRPr="00B72EEA">
        <w:rPr>
          <w:b/>
        </w:rPr>
        <w:t xml:space="preserve"> заседания Управляющего совета </w:t>
      </w:r>
    </w:p>
    <w:p w:rsidR="00B97CC3" w:rsidRPr="00B72EEA" w:rsidRDefault="00B97CC3" w:rsidP="00B97CC3">
      <w:pPr>
        <w:jc w:val="center"/>
        <w:rPr>
          <w:b/>
        </w:rPr>
      </w:pPr>
      <w:r w:rsidRPr="00B72EEA">
        <w:rPr>
          <w:b/>
        </w:rPr>
        <w:t xml:space="preserve">МБОУ «СОШ № 1 с УИОП имени Княжны Ольги Николаевны Романовой» </w:t>
      </w:r>
    </w:p>
    <w:p w:rsidR="00B97CC3" w:rsidRPr="00B72EEA" w:rsidRDefault="00B97CC3" w:rsidP="00B97CC3">
      <w:pPr>
        <w:jc w:val="center"/>
        <w:rPr>
          <w:b/>
        </w:rPr>
      </w:pPr>
      <w:r w:rsidRPr="00B72EEA">
        <w:rPr>
          <w:b/>
        </w:rPr>
        <w:t>г. Новый Оскол Белгородской области</w:t>
      </w:r>
    </w:p>
    <w:p w:rsidR="00B97CC3" w:rsidRDefault="00B97CC3" w:rsidP="00B97CC3">
      <w:pPr>
        <w:jc w:val="right"/>
      </w:pPr>
    </w:p>
    <w:p w:rsidR="00B97CC3" w:rsidRDefault="00B97CC3" w:rsidP="00B97CC3">
      <w:pPr>
        <w:jc w:val="right"/>
      </w:pPr>
      <w:r>
        <w:t>от 26 декабря 2022 г.</w:t>
      </w:r>
    </w:p>
    <w:p w:rsidR="00B97CC3" w:rsidRDefault="00B97CC3" w:rsidP="00B97CC3">
      <w:pPr>
        <w:jc w:val="right"/>
      </w:pPr>
    </w:p>
    <w:p w:rsidR="00B97CC3" w:rsidRDefault="00B97CC3" w:rsidP="00B72EEA">
      <w:pPr>
        <w:ind w:firstLine="709"/>
        <w:jc w:val="center"/>
        <w:rPr>
          <w:u w:val="single"/>
        </w:rPr>
      </w:pPr>
      <w:r>
        <w:rPr>
          <w:u w:val="single"/>
        </w:rPr>
        <w:t>Повестка дня:</w:t>
      </w:r>
    </w:p>
    <w:p w:rsidR="00B72EEA" w:rsidRDefault="00B72EEA" w:rsidP="00B72EEA">
      <w:pPr>
        <w:ind w:firstLine="709"/>
        <w:jc w:val="center"/>
        <w:rPr>
          <w:u w:val="single"/>
        </w:rPr>
      </w:pPr>
    </w:p>
    <w:p w:rsidR="000B56B9" w:rsidRDefault="000B56B9" w:rsidP="000B56B9">
      <w:pPr>
        <w:numPr>
          <w:ilvl w:val="0"/>
          <w:numId w:val="1"/>
        </w:numPr>
        <w:jc w:val="both"/>
      </w:pPr>
      <w:r w:rsidRPr="000B56B9">
        <w:t>Распределение премиальной выплаты педагогическим работникам МБОУ «СОШ № 1 с УИОП имени Княжны Ольги Николаевны Романовой» г. Новый Оскол Белгородской области.</w:t>
      </w:r>
    </w:p>
    <w:p w:rsidR="00B72EEA" w:rsidRDefault="00B72EEA" w:rsidP="00B72EEA">
      <w:pPr>
        <w:numPr>
          <w:ilvl w:val="0"/>
          <w:numId w:val="1"/>
        </w:numPr>
        <w:jc w:val="both"/>
      </w:pPr>
      <w:proofErr w:type="gramStart"/>
      <w:r w:rsidRPr="00B72EEA">
        <w:t>Выполнение  общеобразовательных</w:t>
      </w:r>
      <w:proofErr w:type="gramEnd"/>
      <w:r w:rsidRPr="00B72EEA">
        <w:t xml:space="preserve"> программ.</w:t>
      </w:r>
    </w:p>
    <w:p w:rsidR="000B56B9" w:rsidRDefault="000B56B9" w:rsidP="000B56B9">
      <w:pPr>
        <w:numPr>
          <w:ilvl w:val="0"/>
          <w:numId w:val="1"/>
        </w:numPr>
        <w:jc w:val="both"/>
      </w:pPr>
      <w:r w:rsidRPr="000B56B9">
        <w:t>Распределение стимулирующей части ФОТ работников школы по итогам 2-го полугодия 2022-2023 учебного года.</w:t>
      </w:r>
    </w:p>
    <w:p w:rsidR="00B72EEA" w:rsidRDefault="00B72EEA" w:rsidP="00B72EEA">
      <w:pPr>
        <w:numPr>
          <w:ilvl w:val="0"/>
          <w:numId w:val="1"/>
        </w:numPr>
        <w:jc w:val="both"/>
      </w:pPr>
      <w:r>
        <w:t>Организация и проведение новогодних мероприятий и каникулярной занятости учащихся.</w:t>
      </w:r>
    </w:p>
    <w:p w:rsidR="00B97CC3" w:rsidRDefault="00B97CC3" w:rsidP="00B72EEA">
      <w:pPr>
        <w:numPr>
          <w:ilvl w:val="0"/>
          <w:numId w:val="1"/>
        </w:numPr>
        <w:jc w:val="both"/>
      </w:pPr>
      <w:r>
        <w:t xml:space="preserve">О выдвижении </w:t>
      </w:r>
      <w:proofErr w:type="gramStart"/>
      <w:r>
        <w:t>кандидатур</w:t>
      </w:r>
      <w:proofErr w:type="gramEnd"/>
      <w:r>
        <w:t xml:space="preserve"> учащихся для участия в детском празднике «Новогодняя ёлка Губернатора области» в областном государственном бюджетном учреждении культуры «Белгородская государстве</w:t>
      </w:r>
      <w:r w:rsidR="00B72EEA">
        <w:t xml:space="preserve">нная филармония». </w:t>
      </w:r>
    </w:p>
    <w:p w:rsidR="0011342F" w:rsidRDefault="0011342F" w:rsidP="0011342F">
      <w:pPr>
        <w:suppressLineNumbers/>
        <w:suppressAutoHyphens/>
        <w:ind w:firstLine="709"/>
        <w:jc w:val="both"/>
        <w:rPr>
          <w:b/>
        </w:rPr>
      </w:pPr>
    </w:p>
    <w:p w:rsidR="0011342F" w:rsidRPr="0011342F" w:rsidRDefault="0011342F" w:rsidP="0011342F">
      <w:pPr>
        <w:suppressLineNumbers/>
        <w:suppressAutoHyphens/>
        <w:ind w:firstLine="709"/>
        <w:jc w:val="both"/>
      </w:pPr>
      <w:r w:rsidRPr="0011342F">
        <w:t>Присутствовали:</w:t>
      </w:r>
    </w:p>
    <w:p w:rsidR="0011342F" w:rsidRDefault="0011342F" w:rsidP="0011342F">
      <w:pPr>
        <w:suppressLineNumbers/>
        <w:suppressAutoHyphens/>
        <w:ind w:firstLine="709"/>
        <w:jc w:val="both"/>
      </w:pPr>
      <w:proofErr w:type="spellStart"/>
      <w:r w:rsidRPr="0011342F">
        <w:t>Тебенькова</w:t>
      </w:r>
      <w:proofErr w:type="spellEnd"/>
      <w:r w:rsidRPr="0011342F">
        <w:t xml:space="preserve"> Е. Н. – председатель УС, 13 членов УС.</w:t>
      </w:r>
    </w:p>
    <w:p w:rsidR="000B56B9" w:rsidRDefault="000B56B9" w:rsidP="0011342F">
      <w:pPr>
        <w:suppressLineNumbers/>
        <w:suppressAutoHyphens/>
        <w:ind w:firstLine="709"/>
        <w:jc w:val="both"/>
      </w:pPr>
    </w:p>
    <w:p w:rsidR="000B56B9" w:rsidRPr="000B56B9" w:rsidRDefault="000B56B9" w:rsidP="000B56B9">
      <w:pPr>
        <w:suppressLineNumbers/>
        <w:suppressAutoHyphens/>
        <w:ind w:firstLine="709"/>
        <w:jc w:val="both"/>
      </w:pPr>
      <w:r w:rsidRPr="000B56B9">
        <w:rPr>
          <w:b/>
        </w:rPr>
        <w:t>По первому вопросу слушали</w:t>
      </w:r>
      <w:r w:rsidRPr="000B56B9">
        <w:t xml:space="preserve"> </w:t>
      </w:r>
      <w:proofErr w:type="spellStart"/>
      <w:r w:rsidRPr="000B56B9">
        <w:t>Дудникову</w:t>
      </w:r>
      <w:proofErr w:type="spellEnd"/>
      <w:r w:rsidRPr="000B56B9">
        <w:t xml:space="preserve"> И.И., директора школы, заместителя председателя УС. Она сказала, что в соответствии с Положением о распределении премиальной выплаты педагогическим работникам МБОУ «СОШ № 1 с УИОП имени Княжны Ольги Николаевны Романовой» г. Новый Оскол Белгородской области педагогическим работникам были распределены количество баллов и размер премиальной выплаты следующим образом:</w:t>
      </w:r>
    </w:p>
    <w:p w:rsidR="000B56B9" w:rsidRPr="000B56B9" w:rsidRDefault="000B56B9" w:rsidP="000B56B9">
      <w:pPr>
        <w:suppressLineNumbers/>
        <w:suppressAutoHyphens/>
        <w:ind w:firstLine="709"/>
        <w:jc w:val="both"/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1219"/>
        <w:gridCol w:w="4681"/>
        <w:gridCol w:w="1545"/>
        <w:gridCol w:w="1894"/>
      </w:tblGrid>
      <w:tr w:rsidR="000B56B9" w:rsidRPr="000B56B9" w:rsidTr="00640258">
        <w:trPr>
          <w:trHeight w:val="299"/>
        </w:trPr>
        <w:tc>
          <w:tcPr>
            <w:tcW w:w="275" w:type="pct"/>
            <w:shd w:val="clear" w:color="auto" w:fill="auto"/>
            <w:noWrap/>
            <w:hideMark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 xml:space="preserve">№ </w:t>
            </w:r>
          </w:p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п/п</w:t>
            </w:r>
          </w:p>
        </w:tc>
        <w:tc>
          <w:tcPr>
            <w:tcW w:w="2154" w:type="pct"/>
            <w:shd w:val="clear" w:color="auto" w:fill="auto"/>
            <w:noWrap/>
            <w:hideMark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ФИО</w:t>
            </w:r>
          </w:p>
        </w:tc>
        <w:tc>
          <w:tcPr>
            <w:tcW w:w="1367" w:type="pct"/>
            <w:shd w:val="clear" w:color="auto" w:fill="auto"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Кол-во баллов</w:t>
            </w:r>
          </w:p>
        </w:tc>
        <w:tc>
          <w:tcPr>
            <w:tcW w:w="1204" w:type="pct"/>
            <w:shd w:val="clear" w:color="auto" w:fill="auto"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Сумма</w:t>
            </w:r>
          </w:p>
        </w:tc>
      </w:tr>
      <w:tr w:rsidR="000B56B9" w:rsidRPr="000B56B9" w:rsidTr="00640258">
        <w:trPr>
          <w:trHeight w:val="255"/>
        </w:trPr>
        <w:tc>
          <w:tcPr>
            <w:tcW w:w="275" w:type="pct"/>
            <w:shd w:val="clear" w:color="auto" w:fill="auto"/>
            <w:noWrap/>
          </w:tcPr>
          <w:p w:rsidR="000B56B9" w:rsidRPr="000B56B9" w:rsidRDefault="000B56B9" w:rsidP="000B56B9">
            <w:pPr>
              <w:numPr>
                <w:ilvl w:val="0"/>
                <w:numId w:val="6"/>
              </w:numPr>
              <w:suppressLineNumbers/>
              <w:suppressAutoHyphens/>
              <w:jc w:val="both"/>
            </w:pPr>
          </w:p>
        </w:tc>
        <w:tc>
          <w:tcPr>
            <w:tcW w:w="2154" w:type="pct"/>
            <w:shd w:val="clear" w:color="auto" w:fill="auto"/>
            <w:noWrap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Андрейчиков Александр Романович</w:t>
            </w:r>
          </w:p>
        </w:tc>
        <w:tc>
          <w:tcPr>
            <w:tcW w:w="1367" w:type="pct"/>
            <w:shd w:val="clear" w:color="auto" w:fill="auto"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9,0</w:t>
            </w:r>
          </w:p>
        </w:tc>
        <w:tc>
          <w:tcPr>
            <w:tcW w:w="1204" w:type="pct"/>
            <w:shd w:val="clear" w:color="auto" w:fill="auto"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  <w:rPr>
                <w:bCs/>
              </w:rPr>
            </w:pPr>
            <w:r w:rsidRPr="000B56B9">
              <w:rPr>
                <w:bCs/>
              </w:rPr>
              <w:t>2383,72</w:t>
            </w:r>
          </w:p>
        </w:tc>
      </w:tr>
      <w:tr w:rsidR="000B56B9" w:rsidRPr="000B56B9" w:rsidTr="00640258">
        <w:trPr>
          <w:trHeight w:val="255"/>
        </w:trPr>
        <w:tc>
          <w:tcPr>
            <w:tcW w:w="275" w:type="pct"/>
            <w:shd w:val="clear" w:color="auto" w:fill="auto"/>
            <w:noWrap/>
          </w:tcPr>
          <w:p w:rsidR="000B56B9" w:rsidRPr="000B56B9" w:rsidRDefault="000B56B9" w:rsidP="000B56B9">
            <w:pPr>
              <w:numPr>
                <w:ilvl w:val="0"/>
                <w:numId w:val="6"/>
              </w:numPr>
              <w:suppressLineNumbers/>
              <w:suppressAutoHyphens/>
              <w:jc w:val="both"/>
            </w:pPr>
          </w:p>
        </w:tc>
        <w:tc>
          <w:tcPr>
            <w:tcW w:w="2154" w:type="pct"/>
            <w:shd w:val="clear" w:color="auto" w:fill="auto"/>
            <w:noWrap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proofErr w:type="spellStart"/>
            <w:r w:rsidRPr="000B56B9">
              <w:t>Бебекян</w:t>
            </w:r>
            <w:proofErr w:type="spellEnd"/>
            <w:r w:rsidRPr="000B56B9">
              <w:t xml:space="preserve"> Анжелика </w:t>
            </w:r>
            <w:proofErr w:type="spellStart"/>
            <w:r w:rsidRPr="000B56B9">
              <w:t>Акоповна</w:t>
            </w:r>
            <w:proofErr w:type="spellEnd"/>
          </w:p>
        </w:tc>
        <w:tc>
          <w:tcPr>
            <w:tcW w:w="1367" w:type="pct"/>
            <w:shd w:val="clear" w:color="auto" w:fill="auto"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41,5</w:t>
            </w:r>
          </w:p>
        </w:tc>
        <w:tc>
          <w:tcPr>
            <w:tcW w:w="1204" w:type="pct"/>
            <w:shd w:val="clear" w:color="auto" w:fill="auto"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11046,51</w:t>
            </w:r>
          </w:p>
        </w:tc>
      </w:tr>
      <w:tr w:rsidR="000B56B9" w:rsidRPr="000B56B9" w:rsidTr="00640258">
        <w:trPr>
          <w:trHeight w:val="255"/>
        </w:trPr>
        <w:tc>
          <w:tcPr>
            <w:tcW w:w="275" w:type="pct"/>
            <w:shd w:val="clear" w:color="auto" w:fill="auto"/>
            <w:noWrap/>
          </w:tcPr>
          <w:p w:rsidR="000B56B9" w:rsidRPr="000B56B9" w:rsidRDefault="000B56B9" w:rsidP="000B56B9">
            <w:pPr>
              <w:numPr>
                <w:ilvl w:val="0"/>
                <w:numId w:val="6"/>
              </w:numPr>
              <w:suppressLineNumbers/>
              <w:suppressAutoHyphens/>
              <w:jc w:val="both"/>
            </w:pPr>
          </w:p>
        </w:tc>
        <w:tc>
          <w:tcPr>
            <w:tcW w:w="2154" w:type="pct"/>
            <w:shd w:val="clear" w:color="auto" w:fill="auto"/>
            <w:noWrap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Величко Елена Валерьевна</w:t>
            </w:r>
          </w:p>
        </w:tc>
        <w:tc>
          <w:tcPr>
            <w:tcW w:w="1367" w:type="pct"/>
            <w:shd w:val="clear" w:color="auto" w:fill="auto"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105,1</w:t>
            </w:r>
          </w:p>
        </w:tc>
        <w:tc>
          <w:tcPr>
            <w:tcW w:w="1204" w:type="pct"/>
            <w:shd w:val="clear" w:color="auto" w:fill="auto"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27965,12</w:t>
            </w:r>
          </w:p>
        </w:tc>
      </w:tr>
      <w:tr w:rsidR="000B56B9" w:rsidRPr="000B56B9" w:rsidTr="00640258">
        <w:trPr>
          <w:trHeight w:val="255"/>
        </w:trPr>
        <w:tc>
          <w:tcPr>
            <w:tcW w:w="275" w:type="pct"/>
            <w:shd w:val="clear" w:color="auto" w:fill="auto"/>
            <w:noWrap/>
          </w:tcPr>
          <w:p w:rsidR="000B56B9" w:rsidRPr="000B56B9" w:rsidRDefault="000B56B9" w:rsidP="000B56B9">
            <w:pPr>
              <w:numPr>
                <w:ilvl w:val="0"/>
                <w:numId w:val="6"/>
              </w:numPr>
              <w:suppressLineNumbers/>
              <w:suppressAutoHyphens/>
              <w:jc w:val="both"/>
            </w:pPr>
          </w:p>
        </w:tc>
        <w:tc>
          <w:tcPr>
            <w:tcW w:w="2154" w:type="pct"/>
            <w:shd w:val="clear" w:color="auto" w:fill="auto"/>
            <w:noWrap/>
            <w:hideMark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proofErr w:type="spellStart"/>
            <w:r w:rsidRPr="000B56B9">
              <w:t>Гакова</w:t>
            </w:r>
            <w:proofErr w:type="spellEnd"/>
            <w:r w:rsidRPr="000B56B9">
              <w:t xml:space="preserve"> Ольга Андреевна</w:t>
            </w:r>
          </w:p>
        </w:tc>
        <w:tc>
          <w:tcPr>
            <w:tcW w:w="1367" w:type="pct"/>
            <w:shd w:val="clear" w:color="auto" w:fill="auto"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9,2</w:t>
            </w:r>
          </w:p>
        </w:tc>
        <w:tc>
          <w:tcPr>
            <w:tcW w:w="1204" w:type="pct"/>
            <w:shd w:val="clear" w:color="auto" w:fill="auto"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2441,86</w:t>
            </w:r>
          </w:p>
        </w:tc>
      </w:tr>
      <w:tr w:rsidR="000B56B9" w:rsidRPr="000B56B9" w:rsidTr="00640258">
        <w:trPr>
          <w:trHeight w:val="255"/>
        </w:trPr>
        <w:tc>
          <w:tcPr>
            <w:tcW w:w="275" w:type="pct"/>
            <w:shd w:val="clear" w:color="auto" w:fill="auto"/>
            <w:noWrap/>
          </w:tcPr>
          <w:p w:rsidR="000B56B9" w:rsidRPr="000B56B9" w:rsidRDefault="000B56B9" w:rsidP="000B56B9">
            <w:pPr>
              <w:numPr>
                <w:ilvl w:val="0"/>
                <w:numId w:val="6"/>
              </w:numPr>
              <w:suppressLineNumbers/>
              <w:suppressAutoHyphens/>
              <w:jc w:val="both"/>
            </w:pPr>
          </w:p>
        </w:tc>
        <w:tc>
          <w:tcPr>
            <w:tcW w:w="2154" w:type="pct"/>
            <w:shd w:val="clear" w:color="auto" w:fill="auto"/>
            <w:noWrap/>
            <w:hideMark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Глушкова Людмила Евгеньевна</w:t>
            </w:r>
          </w:p>
        </w:tc>
        <w:tc>
          <w:tcPr>
            <w:tcW w:w="1367" w:type="pct"/>
            <w:shd w:val="clear" w:color="auto" w:fill="auto"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18,6</w:t>
            </w:r>
          </w:p>
        </w:tc>
        <w:tc>
          <w:tcPr>
            <w:tcW w:w="1204" w:type="pct"/>
            <w:shd w:val="clear" w:color="auto" w:fill="auto"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4941,86</w:t>
            </w:r>
          </w:p>
        </w:tc>
      </w:tr>
      <w:tr w:rsidR="000B56B9" w:rsidRPr="000B56B9" w:rsidTr="00640258">
        <w:trPr>
          <w:trHeight w:val="255"/>
        </w:trPr>
        <w:tc>
          <w:tcPr>
            <w:tcW w:w="275" w:type="pct"/>
            <w:shd w:val="clear" w:color="auto" w:fill="auto"/>
            <w:noWrap/>
          </w:tcPr>
          <w:p w:rsidR="000B56B9" w:rsidRPr="000B56B9" w:rsidRDefault="000B56B9" w:rsidP="000B56B9">
            <w:pPr>
              <w:numPr>
                <w:ilvl w:val="0"/>
                <w:numId w:val="6"/>
              </w:numPr>
              <w:suppressLineNumbers/>
              <w:suppressAutoHyphens/>
              <w:jc w:val="both"/>
            </w:pPr>
          </w:p>
        </w:tc>
        <w:tc>
          <w:tcPr>
            <w:tcW w:w="2154" w:type="pct"/>
            <w:shd w:val="clear" w:color="auto" w:fill="auto"/>
            <w:noWrap/>
            <w:hideMark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Голованова Галина Яковлевна</w:t>
            </w:r>
          </w:p>
        </w:tc>
        <w:tc>
          <w:tcPr>
            <w:tcW w:w="1367" w:type="pct"/>
            <w:shd w:val="clear" w:color="auto" w:fill="auto"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48,1</w:t>
            </w:r>
          </w:p>
        </w:tc>
        <w:tc>
          <w:tcPr>
            <w:tcW w:w="1204" w:type="pct"/>
            <w:shd w:val="clear" w:color="auto" w:fill="auto"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12790,70</w:t>
            </w:r>
          </w:p>
        </w:tc>
      </w:tr>
      <w:tr w:rsidR="000B56B9" w:rsidRPr="000B56B9" w:rsidTr="00640258">
        <w:trPr>
          <w:trHeight w:val="255"/>
        </w:trPr>
        <w:tc>
          <w:tcPr>
            <w:tcW w:w="275" w:type="pct"/>
            <w:shd w:val="clear" w:color="auto" w:fill="auto"/>
            <w:noWrap/>
          </w:tcPr>
          <w:p w:rsidR="000B56B9" w:rsidRPr="000B56B9" w:rsidRDefault="000B56B9" w:rsidP="000B56B9">
            <w:pPr>
              <w:numPr>
                <w:ilvl w:val="0"/>
                <w:numId w:val="6"/>
              </w:numPr>
              <w:suppressLineNumbers/>
              <w:suppressAutoHyphens/>
              <w:jc w:val="both"/>
            </w:pPr>
          </w:p>
        </w:tc>
        <w:tc>
          <w:tcPr>
            <w:tcW w:w="2154" w:type="pct"/>
            <w:shd w:val="clear" w:color="auto" w:fill="auto"/>
            <w:noWrap/>
            <w:hideMark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  <w:rPr>
                <w:bCs/>
              </w:rPr>
            </w:pPr>
            <w:r w:rsidRPr="000B56B9">
              <w:rPr>
                <w:bCs/>
              </w:rPr>
              <w:t>Гурова Валентина Васильевна</w:t>
            </w:r>
          </w:p>
        </w:tc>
        <w:tc>
          <w:tcPr>
            <w:tcW w:w="1367" w:type="pct"/>
            <w:shd w:val="clear" w:color="auto" w:fill="auto"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83,1</w:t>
            </w:r>
          </w:p>
        </w:tc>
        <w:tc>
          <w:tcPr>
            <w:tcW w:w="1204" w:type="pct"/>
            <w:shd w:val="clear" w:color="auto" w:fill="auto"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  <w:rPr>
                <w:bCs/>
              </w:rPr>
            </w:pPr>
            <w:r w:rsidRPr="000B56B9">
              <w:rPr>
                <w:bCs/>
              </w:rPr>
              <w:t>22093,02</w:t>
            </w:r>
          </w:p>
        </w:tc>
      </w:tr>
      <w:tr w:rsidR="000B56B9" w:rsidRPr="000B56B9" w:rsidTr="00640258">
        <w:trPr>
          <w:trHeight w:val="255"/>
        </w:trPr>
        <w:tc>
          <w:tcPr>
            <w:tcW w:w="275" w:type="pct"/>
            <w:shd w:val="clear" w:color="auto" w:fill="auto"/>
            <w:noWrap/>
          </w:tcPr>
          <w:p w:rsidR="000B56B9" w:rsidRPr="000B56B9" w:rsidRDefault="000B56B9" w:rsidP="000B56B9">
            <w:pPr>
              <w:numPr>
                <w:ilvl w:val="0"/>
                <w:numId w:val="6"/>
              </w:numPr>
              <w:suppressLineNumbers/>
              <w:suppressAutoHyphens/>
              <w:jc w:val="both"/>
            </w:pPr>
          </w:p>
        </w:tc>
        <w:tc>
          <w:tcPr>
            <w:tcW w:w="2154" w:type="pct"/>
            <w:shd w:val="clear" w:color="auto" w:fill="auto"/>
            <w:noWrap/>
            <w:hideMark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Давыдова Джамиля Михайловна</w:t>
            </w:r>
          </w:p>
        </w:tc>
        <w:tc>
          <w:tcPr>
            <w:tcW w:w="1367" w:type="pct"/>
            <w:shd w:val="clear" w:color="auto" w:fill="auto"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91,8</w:t>
            </w:r>
          </w:p>
        </w:tc>
        <w:tc>
          <w:tcPr>
            <w:tcW w:w="1204" w:type="pct"/>
            <w:shd w:val="clear" w:color="auto" w:fill="auto"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24418,60</w:t>
            </w:r>
          </w:p>
        </w:tc>
      </w:tr>
      <w:tr w:rsidR="000B56B9" w:rsidRPr="000B56B9" w:rsidTr="00640258">
        <w:trPr>
          <w:trHeight w:val="255"/>
        </w:trPr>
        <w:tc>
          <w:tcPr>
            <w:tcW w:w="275" w:type="pct"/>
            <w:shd w:val="clear" w:color="auto" w:fill="auto"/>
            <w:noWrap/>
          </w:tcPr>
          <w:p w:rsidR="000B56B9" w:rsidRPr="000B56B9" w:rsidRDefault="000B56B9" w:rsidP="000B56B9">
            <w:pPr>
              <w:numPr>
                <w:ilvl w:val="0"/>
                <w:numId w:val="6"/>
              </w:numPr>
              <w:suppressLineNumbers/>
              <w:suppressAutoHyphens/>
              <w:jc w:val="both"/>
            </w:pPr>
          </w:p>
        </w:tc>
        <w:tc>
          <w:tcPr>
            <w:tcW w:w="2154" w:type="pct"/>
            <w:shd w:val="clear" w:color="auto" w:fill="auto"/>
            <w:noWrap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proofErr w:type="spellStart"/>
            <w:r w:rsidRPr="000B56B9">
              <w:t>Дудникова</w:t>
            </w:r>
            <w:proofErr w:type="spellEnd"/>
            <w:r w:rsidRPr="000B56B9">
              <w:t xml:space="preserve"> Ирина Ивановна</w:t>
            </w:r>
          </w:p>
        </w:tc>
        <w:tc>
          <w:tcPr>
            <w:tcW w:w="1367" w:type="pct"/>
            <w:shd w:val="clear" w:color="auto" w:fill="auto"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153,0</w:t>
            </w:r>
          </w:p>
        </w:tc>
        <w:tc>
          <w:tcPr>
            <w:tcW w:w="1204" w:type="pct"/>
            <w:shd w:val="clear" w:color="auto" w:fill="auto"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40697,66</w:t>
            </w:r>
          </w:p>
        </w:tc>
      </w:tr>
      <w:tr w:rsidR="000B56B9" w:rsidRPr="000B56B9" w:rsidTr="00640258">
        <w:trPr>
          <w:trHeight w:val="255"/>
        </w:trPr>
        <w:tc>
          <w:tcPr>
            <w:tcW w:w="275" w:type="pct"/>
            <w:shd w:val="clear" w:color="auto" w:fill="auto"/>
            <w:noWrap/>
          </w:tcPr>
          <w:p w:rsidR="000B56B9" w:rsidRPr="000B56B9" w:rsidRDefault="000B56B9" w:rsidP="000B56B9">
            <w:pPr>
              <w:numPr>
                <w:ilvl w:val="0"/>
                <w:numId w:val="6"/>
              </w:numPr>
              <w:suppressLineNumbers/>
              <w:suppressAutoHyphens/>
              <w:jc w:val="both"/>
            </w:pPr>
          </w:p>
        </w:tc>
        <w:tc>
          <w:tcPr>
            <w:tcW w:w="2154" w:type="pct"/>
            <w:shd w:val="clear" w:color="auto" w:fill="auto"/>
            <w:noWrap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proofErr w:type="spellStart"/>
            <w:r w:rsidRPr="000B56B9">
              <w:t>Дудникова</w:t>
            </w:r>
            <w:proofErr w:type="spellEnd"/>
            <w:r w:rsidRPr="000B56B9">
              <w:t xml:space="preserve"> Ольга Ивановна</w:t>
            </w:r>
          </w:p>
        </w:tc>
        <w:tc>
          <w:tcPr>
            <w:tcW w:w="1367" w:type="pct"/>
            <w:shd w:val="clear" w:color="auto" w:fill="auto"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10,1</w:t>
            </w:r>
          </w:p>
        </w:tc>
        <w:tc>
          <w:tcPr>
            <w:tcW w:w="1204" w:type="pct"/>
            <w:shd w:val="clear" w:color="auto" w:fill="auto"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2674,42</w:t>
            </w:r>
          </w:p>
        </w:tc>
      </w:tr>
      <w:tr w:rsidR="000B56B9" w:rsidRPr="000B56B9" w:rsidTr="00640258">
        <w:trPr>
          <w:trHeight w:val="255"/>
        </w:trPr>
        <w:tc>
          <w:tcPr>
            <w:tcW w:w="275" w:type="pct"/>
            <w:shd w:val="clear" w:color="auto" w:fill="auto"/>
            <w:noWrap/>
          </w:tcPr>
          <w:p w:rsidR="000B56B9" w:rsidRPr="000B56B9" w:rsidRDefault="000B56B9" w:rsidP="000B56B9">
            <w:pPr>
              <w:numPr>
                <w:ilvl w:val="0"/>
                <w:numId w:val="6"/>
              </w:numPr>
              <w:suppressLineNumbers/>
              <w:suppressAutoHyphens/>
              <w:jc w:val="both"/>
            </w:pPr>
          </w:p>
        </w:tc>
        <w:tc>
          <w:tcPr>
            <w:tcW w:w="2154" w:type="pct"/>
            <w:shd w:val="clear" w:color="auto" w:fill="auto"/>
            <w:noWrap/>
            <w:hideMark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proofErr w:type="spellStart"/>
            <w:r w:rsidRPr="000B56B9">
              <w:t>Жеребненко</w:t>
            </w:r>
            <w:proofErr w:type="spellEnd"/>
            <w:r w:rsidRPr="000B56B9">
              <w:t xml:space="preserve"> Алексей </w:t>
            </w:r>
            <w:proofErr w:type="spellStart"/>
            <w:r w:rsidRPr="000B56B9">
              <w:t>Вячеславич</w:t>
            </w:r>
            <w:proofErr w:type="spellEnd"/>
          </w:p>
        </w:tc>
        <w:tc>
          <w:tcPr>
            <w:tcW w:w="1367" w:type="pct"/>
            <w:shd w:val="clear" w:color="auto" w:fill="auto"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27,3</w:t>
            </w:r>
          </w:p>
        </w:tc>
        <w:tc>
          <w:tcPr>
            <w:tcW w:w="1204" w:type="pct"/>
            <w:shd w:val="clear" w:color="auto" w:fill="auto"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7267,44</w:t>
            </w:r>
          </w:p>
        </w:tc>
      </w:tr>
      <w:tr w:rsidR="000B56B9" w:rsidRPr="000B56B9" w:rsidTr="00640258">
        <w:trPr>
          <w:trHeight w:val="255"/>
        </w:trPr>
        <w:tc>
          <w:tcPr>
            <w:tcW w:w="275" w:type="pct"/>
            <w:shd w:val="clear" w:color="auto" w:fill="auto"/>
            <w:noWrap/>
          </w:tcPr>
          <w:p w:rsidR="000B56B9" w:rsidRPr="000B56B9" w:rsidRDefault="000B56B9" w:rsidP="000B56B9">
            <w:pPr>
              <w:numPr>
                <w:ilvl w:val="0"/>
                <w:numId w:val="6"/>
              </w:numPr>
              <w:suppressLineNumbers/>
              <w:suppressAutoHyphens/>
              <w:jc w:val="both"/>
            </w:pPr>
          </w:p>
        </w:tc>
        <w:tc>
          <w:tcPr>
            <w:tcW w:w="2154" w:type="pct"/>
            <w:shd w:val="clear" w:color="auto" w:fill="auto"/>
            <w:noWrap/>
            <w:hideMark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Журавлева Инна Петровна</w:t>
            </w:r>
          </w:p>
        </w:tc>
        <w:tc>
          <w:tcPr>
            <w:tcW w:w="1367" w:type="pct"/>
            <w:shd w:val="clear" w:color="auto" w:fill="auto"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85,2</w:t>
            </w:r>
          </w:p>
        </w:tc>
        <w:tc>
          <w:tcPr>
            <w:tcW w:w="1204" w:type="pct"/>
            <w:shd w:val="clear" w:color="auto" w:fill="auto"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22674,42</w:t>
            </w:r>
          </w:p>
        </w:tc>
      </w:tr>
      <w:tr w:rsidR="000B56B9" w:rsidRPr="000B56B9" w:rsidTr="00640258">
        <w:trPr>
          <w:trHeight w:val="255"/>
        </w:trPr>
        <w:tc>
          <w:tcPr>
            <w:tcW w:w="275" w:type="pct"/>
            <w:shd w:val="clear" w:color="auto" w:fill="auto"/>
            <w:noWrap/>
          </w:tcPr>
          <w:p w:rsidR="000B56B9" w:rsidRPr="000B56B9" w:rsidRDefault="000B56B9" w:rsidP="000B56B9">
            <w:pPr>
              <w:numPr>
                <w:ilvl w:val="0"/>
                <w:numId w:val="6"/>
              </w:numPr>
              <w:suppressLineNumbers/>
              <w:suppressAutoHyphens/>
              <w:jc w:val="both"/>
            </w:pPr>
          </w:p>
        </w:tc>
        <w:tc>
          <w:tcPr>
            <w:tcW w:w="2154" w:type="pct"/>
            <w:shd w:val="clear" w:color="auto" w:fill="auto"/>
            <w:noWrap/>
            <w:hideMark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proofErr w:type="spellStart"/>
            <w:r w:rsidRPr="000B56B9">
              <w:t>Зацепин</w:t>
            </w:r>
            <w:proofErr w:type="spellEnd"/>
            <w:r w:rsidRPr="000B56B9">
              <w:t xml:space="preserve"> Владимир Иванович</w:t>
            </w:r>
          </w:p>
        </w:tc>
        <w:tc>
          <w:tcPr>
            <w:tcW w:w="1367" w:type="pct"/>
            <w:shd w:val="clear" w:color="auto" w:fill="auto"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85,0</w:t>
            </w:r>
          </w:p>
        </w:tc>
        <w:tc>
          <w:tcPr>
            <w:tcW w:w="1204" w:type="pct"/>
            <w:shd w:val="clear" w:color="auto" w:fill="auto"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22616,28</w:t>
            </w:r>
          </w:p>
        </w:tc>
      </w:tr>
      <w:tr w:rsidR="000B56B9" w:rsidRPr="000B56B9" w:rsidTr="00640258">
        <w:trPr>
          <w:trHeight w:val="255"/>
        </w:trPr>
        <w:tc>
          <w:tcPr>
            <w:tcW w:w="275" w:type="pct"/>
            <w:shd w:val="clear" w:color="auto" w:fill="auto"/>
            <w:noWrap/>
          </w:tcPr>
          <w:p w:rsidR="000B56B9" w:rsidRPr="000B56B9" w:rsidRDefault="000B56B9" w:rsidP="000B56B9">
            <w:pPr>
              <w:numPr>
                <w:ilvl w:val="0"/>
                <w:numId w:val="6"/>
              </w:numPr>
              <w:suppressLineNumbers/>
              <w:suppressAutoHyphens/>
              <w:jc w:val="both"/>
            </w:pPr>
          </w:p>
        </w:tc>
        <w:tc>
          <w:tcPr>
            <w:tcW w:w="2154" w:type="pct"/>
            <w:shd w:val="clear" w:color="auto" w:fill="auto"/>
            <w:noWrap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proofErr w:type="spellStart"/>
            <w:r w:rsidRPr="000B56B9">
              <w:t>Ивницкий</w:t>
            </w:r>
            <w:proofErr w:type="spellEnd"/>
            <w:r w:rsidRPr="000B56B9">
              <w:t xml:space="preserve"> Евгений Иванович</w:t>
            </w:r>
          </w:p>
        </w:tc>
        <w:tc>
          <w:tcPr>
            <w:tcW w:w="1367" w:type="pct"/>
            <w:shd w:val="clear" w:color="auto" w:fill="auto"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11,4</w:t>
            </w:r>
          </w:p>
        </w:tc>
        <w:tc>
          <w:tcPr>
            <w:tcW w:w="1204" w:type="pct"/>
            <w:shd w:val="clear" w:color="auto" w:fill="auto"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3023,26</w:t>
            </w:r>
          </w:p>
        </w:tc>
      </w:tr>
      <w:tr w:rsidR="000B56B9" w:rsidRPr="000B56B9" w:rsidTr="00640258">
        <w:trPr>
          <w:trHeight w:val="255"/>
        </w:trPr>
        <w:tc>
          <w:tcPr>
            <w:tcW w:w="275" w:type="pct"/>
            <w:shd w:val="clear" w:color="auto" w:fill="auto"/>
            <w:noWrap/>
          </w:tcPr>
          <w:p w:rsidR="000B56B9" w:rsidRPr="000B56B9" w:rsidRDefault="000B56B9" w:rsidP="000B56B9">
            <w:pPr>
              <w:numPr>
                <w:ilvl w:val="0"/>
                <w:numId w:val="6"/>
              </w:numPr>
              <w:suppressLineNumbers/>
              <w:suppressAutoHyphens/>
              <w:jc w:val="both"/>
            </w:pPr>
          </w:p>
        </w:tc>
        <w:tc>
          <w:tcPr>
            <w:tcW w:w="2154" w:type="pct"/>
            <w:shd w:val="clear" w:color="auto" w:fill="auto"/>
            <w:noWrap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proofErr w:type="spellStart"/>
            <w:r w:rsidRPr="000B56B9">
              <w:t>Ивницкая</w:t>
            </w:r>
            <w:proofErr w:type="spellEnd"/>
            <w:r w:rsidRPr="000B56B9">
              <w:t xml:space="preserve"> Ирина Георгиевна</w:t>
            </w:r>
          </w:p>
        </w:tc>
        <w:tc>
          <w:tcPr>
            <w:tcW w:w="1367" w:type="pct"/>
            <w:shd w:val="clear" w:color="auto" w:fill="auto"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65,6</w:t>
            </w:r>
          </w:p>
        </w:tc>
        <w:tc>
          <w:tcPr>
            <w:tcW w:w="1204" w:type="pct"/>
            <w:shd w:val="clear" w:color="auto" w:fill="auto"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17441,86</w:t>
            </w:r>
          </w:p>
        </w:tc>
      </w:tr>
      <w:tr w:rsidR="000B56B9" w:rsidRPr="000B56B9" w:rsidTr="00640258">
        <w:trPr>
          <w:trHeight w:val="255"/>
        </w:trPr>
        <w:tc>
          <w:tcPr>
            <w:tcW w:w="275" w:type="pct"/>
            <w:shd w:val="clear" w:color="auto" w:fill="auto"/>
            <w:noWrap/>
          </w:tcPr>
          <w:p w:rsidR="000B56B9" w:rsidRPr="000B56B9" w:rsidRDefault="000B56B9" w:rsidP="000B56B9">
            <w:pPr>
              <w:numPr>
                <w:ilvl w:val="0"/>
                <w:numId w:val="6"/>
              </w:numPr>
              <w:suppressLineNumbers/>
              <w:suppressAutoHyphens/>
              <w:jc w:val="both"/>
            </w:pPr>
          </w:p>
        </w:tc>
        <w:tc>
          <w:tcPr>
            <w:tcW w:w="2154" w:type="pct"/>
            <w:shd w:val="clear" w:color="auto" w:fill="auto"/>
            <w:noWrap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Ильченко Наталья Николаевна</w:t>
            </w:r>
          </w:p>
        </w:tc>
        <w:tc>
          <w:tcPr>
            <w:tcW w:w="1367" w:type="pct"/>
            <w:shd w:val="clear" w:color="auto" w:fill="auto"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13,6</w:t>
            </w:r>
          </w:p>
        </w:tc>
        <w:tc>
          <w:tcPr>
            <w:tcW w:w="1204" w:type="pct"/>
            <w:shd w:val="clear" w:color="auto" w:fill="auto"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3604,65</w:t>
            </w:r>
          </w:p>
        </w:tc>
      </w:tr>
      <w:tr w:rsidR="000B56B9" w:rsidRPr="000B56B9" w:rsidTr="00640258">
        <w:trPr>
          <w:trHeight w:val="255"/>
        </w:trPr>
        <w:tc>
          <w:tcPr>
            <w:tcW w:w="275" w:type="pct"/>
            <w:shd w:val="clear" w:color="auto" w:fill="auto"/>
            <w:noWrap/>
          </w:tcPr>
          <w:p w:rsidR="000B56B9" w:rsidRPr="000B56B9" w:rsidRDefault="000B56B9" w:rsidP="000B56B9">
            <w:pPr>
              <w:numPr>
                <w:ilvl w:val="0"/>
                <w:numId w:val="6"/>
              </w:numPr>
              <w:suppressLineNumbers/>
              <w:suppressAutoHyphens/>
              <w:jc w:val="both"/>
            </w:pPr>
          </w:p>
        </w:tc>
        <w:tc>
          <w:tcPr>
            <w:tcW w:w="2154" w:type="pct"/>
            <w:shd w:val="clear" w:color="auto" w:fill="auto"/>
            <w:noWrap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proofErr w:type="spellStart"/>
            <w:r w:rsidRPr="000B56B9">
              <w:t>Кобзарева</w:t>
            </w:r>
            <w:proofErr w:type="spellEnd"/>
            <w:r w:rsidRPr="000B56B9">
              <w:t xml:space="preserve"> Наталья Евгеньевна</w:t>
            </w:r>
          </w:p>
        </w:tc>
        <w:tc>
          <w:tcPr>
            <w:tcW w:w="1367" w:type="pct"/>
            <w:shd w:val="clear" w:color="auto" w:fill="auto"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9,6</w:t>
            </w:r>
          </w:p>
        </w:tc>
        <w:tc>
          <w:tcPr>
            <w:tcW w:w="1204" w:type="pct"/>
            <w:shd w:val="clear" w:color="auto" w:fill="auto"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2558,14</w:t>
            </w:r>
          </w:p>
        </w:tc>
      </w:tr>
      <w:tr w:rsidR="000B56B9" w:rsidRPr="000B56B9" w:rsidTr="00640258">
        <w:trPr>
          <w:trHeight w:val="255"/>
        </w:trPr>
        <w:tc>
          <w:tcPr>
            <w:tcW w:w="275" w:type="pct"/>
            <w:shd w:val="clear" w:color="auto" w:fill="auto"/>
            <w:noWrap/>
          </w:tcPr>
          <w:p w:rsidR="000B56B9" w:rsidRPr="000B56B9" w:rsidRDefault="000B56B9" w:rsidP="000B56B9">
            <w:pPr>
              <w:numPr>
                <w:ilvl w:val="0"/>
                <w:numId w:val="6"/>
              </w:numPr>
              <w:suppressLineNumbers/>
              <w:suppressAutoHyphens/>
              <w:jc w:val="both"/>
            </w:pPr>
          </w:p>
        </w:tc>
        <w:tc>
          <w:tcPr>
            <w:tcW w:w="2154" w:type="pct"/>
            <w:shd w:val="clear" w:color="auto" w:fill="auto"/>
            <w:noWrap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Кравцов Сергей Анатольевич</w:t>
            </w:r>
          </w:p>
        </w:tc>
        <w:tc>
          <w:tcPr>
            <w:tcW w:w="1367" w:type="pct"/>
            <w:shd w:val="clear" w:color="auto" w:fill="auto"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43,7</w:t>
            </w:r>
          </w:p>
        </w:tc>
        <w:tc>
          <w:tcPr>
            <w:tcW w:w="1204" w:type="pct"/>
            <w:shd w:val="clear" w:color="auto" w:fill="auto"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11627,9</w:t>
            </w:r>
          </w:p>
        </w:tc>
      </w:tr>
      <w:tr w:rsidR="000B56B9" w:rsidRPr="000B56B9" w:rsidTr="00640258">
        <w:trPr>
          <w:trHeight w:val="255"/>
        </w:trPr>
        <w:tc>
          <w:tcPr>
            <w:tcW w:w="275" w:type="pct"/>
            <w:shd w:val="clear" w:color="auto" w:fill="auto"/>
            <w:noWrap/>
          </w:tcPr>
          <w:p w:rsidR="000B56B9" w:rsidRPr="000B56B9" w:rsidRDefault="000B56B9" w:rsidP="000B56B9">
            <w:pPr>
              <w:numPr>
                <w:ilvl w:val="0"/>
                <w:numId w:val="6"/>
              </w:numPr>
              <w:suppressLineNumbers/>
              <w:suppressAutoHyphens/>
              <w:jc w:val="both"/>
            </w:pPr>
          </w:p>
        </w:tc>
        <w:tc>
          <w:tcPr>
            <w:tcW w:w="2154" w:type="pct"/>
            <w:shd w:val="clear" w:color="auto" w:fill="auto"/>
            <w:noWrap/>
            <w:hideMark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Кузнецова Ирина Владимировна</w:t>
            </w:r>
          </w:p>
        </w:tc>
        <w:tc>
          <w:tcPr>
            <w:tcW w:w="1367" w:type="pct"/>
            <w:shd w:val="clear" w:color="auto" w:fill="auto"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40,2</w:t>
            </w:r>
          </w:p>
        </w:tc>
        <w:tc>
          <w:tcPr>
            <w:tcW w:w="1204" w:type="pct"/>
            <w:shd w:val="clear" w:color="auto" w:fill="auto"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10697,67</w:t>
            </w:r>
          </w:p>
        </w:tc>
      </w:tr>
      <w:tr w:rsidR="000B56B9" w:rsidRPr="000B56B9" w:rsidTr="00640258">
        <w:trPr>
          <w:trHeight w:val="255"/>
        </w:trPr>
        <w:tc>
          <w:tcPr>
            <w:tcW w:w="275" w:type="pct"/>
            <w:shd w:val="clear" w:color="auto" w:fill="auto"/>
            <w:noWrap/>
          </w:tcPr>
          <w:p w:rsidR="000B56B9" w:rsidRPr="000B56B9" w:rsidRDefault="000B56B9" w:rsidP="000B56B9">
            <w:pPr>
              <w:numPr>
                <w:ilvl w:val="0"/>
                <w:numId w:val="6"/>
              </w:numPr>
              <w:suppressLineNumbers/>
              <w:suppressAutoHyphens/>
              <w:jc w:val="both"/>
            </w:pPr>
          </w:p>
        </w:tc>
        <w:tc>
          <w:tcPr>
            <w:tcW w:w="2154" w:type="pct"/>
            <w:shd w:val="clear" w:color="auto" w:fill="auto"/>
            <w:noWrap/>
            <w:hideMark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Кузнецова Светлана Александровна</w:t>
            </w:r>
          </w:p>
        </w:tc>
        <w:tc>
          <w:tcPr>
            <w:tcW w:w="1367" w:type="pct"/>
            <w:shd w:val="clear" w:color="auto" w:fill="auto"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48,3</w:t>
            </w:r>
          </w:p>
        </w:tc>
        <w:tc>
          <w:tcPr>
            <w:tcW w:w="1204" w:type="pct"/>
            <w:shd w:val="clear" w:color="auto" w:fill="auto"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12848,84</w:t>
            </w:r>
          </w:p>
        </w:tc>
      </w:tr>
      <w:tr w:rsidR="000B56B9" w:rsidRPr="000B56B9" w:rsidTr="00640258">
        <w:trPr>
          <w:trHeight w:val="255"/>
        </w:trPr>
        <w:tc>
          <w:tcPr>
            <w:tcW w:w="275" w:type="pct"/>
            <w:shd w:val="clear" w:color="auto" w:fill="auto"/>
            <w:noWrap/>
          </w:tcPr>
          <w:p w:rsidR="000B56B9" w:rsidRPr="000B56B9" w:rsidRDefault="000B56B9" w:rsidP="000B56B9">
            <w:pPr>
              <w:numPr>
                <w:ilvl w:val="0"/>
                <w:numId w:val="6"/>
              </w:numPr>
              <w:suppressLineNumbers/>
              <w:suppressAutoHyphens/>
              <w:jc w:val="both"/>
            </w:pPr>
          </w:p>
        </w:tc>
        <w:tc>
          <w:tcPr>
            <w:tcW w:w="2154" w:type="pct"/>
            <w:shd w:val="clear" w:color="auto" w:fill="auto"/>
            <w:noWrap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proofErr w:type="spellStart"/>
            <w:r w:rsidRPr="000B56B9">
              <w:t>Лихтина</w:t>
            </w:r>
            <w:proofErr w:type="spellEnd"/>
            <w:r w:rsidRPr="000B56B9">
              <w:t xml:space="preserve"> Светлана Сергеевна</w:t>
            </w:r>
          </w:p>
        </w:tc>
        <w:tc>
          <w:tcPr>
            <w:tcW w:w="1367" w:type="pct"/>
            <w:shd w:val="clear" w:color="auto" w:fill="auto"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35,2</w:t>
            </w:r>
          </w:p>
        </w:tc>
        <w:tc>
          <w:tcPr>
            <w:tcW w:w="1204" w:type="pct"/>
            <w:shd w:val="clear" w:color="auto" w:fill="auto"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9360,47</w:t>
            </w:r>
          </w:p>
        </w:tc>
      </w:tr>
      <w:tr w:rsidR="000B56B9" w:rsidRPr="000B56B9" w:rsidTr="00640258">
        <w:trPr>
          <w:trHeight w:val="255"/>
        </w:trPr>
        <w:tc>
          <w:tcPr>
            <w:tcW w:w="275" w:type="pct"/>
            <w:shd w:val="clear" w:color="auto" w:fill="auto"/>
            <w:noWrap/>
          </w:tcPr>
          <w:p w:rsidR="000B56B9" w:rsidRPr="000B56B9" w:rsidRDefault="000B56B9" w:rsidP="000B56B9">
            <w:pPr>
              <w:numPr>
                <w:ilvl w:val="0"/>
                <w:numId w:val="6"/>
              </w:numPr>
              <w:suppressLineNumbers/>
              <w:suppressAutoHyphens/>
              <w:jc w:val="both"/>
            </w:pPr>
          </w:p>
        </w:tc>
        <w:tc>
          <w:tcPr>
            <w:tcW w:w="2154" w:type="pct"/>
            <w:shd w:val="clear" w:color="auto" w:fill="auto"/>
            <w:noWrap/>
            <w:hideMark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  <w:rPr>
                <w:bCs/>
              </w:rPr>
            </w:pPr>
            <w:r w:rsidRPr="000B56B9">
              <w:rPr>
                <w:bCs/>
              </w:rPr>
              <w:t>Незнамова Елена Александровна</w:t>
            </w:r>
          </w:p>
        </w:tc>
        <w:tc>
          <w:tcPr>
            <w:tcW w:w="1367" w:type="pct"/>
            <w:shd w:val="clear" w:color="auto" w:fill="auto"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104,9</w:t>
            </w:r>
          </w:p>
        </w:tc>
        <w:tc>
          <w:tcPr>
            <w:tcW w:w="1204" w:type="pct"/>
            <w:shd w:val="clear" w:color="auto" w:fill="auto"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  <w:rPr>
                <w:bCs/>
              </w:rPr>
            </w:pPr>
            <w:r w:rsidRPr="000B56B9">
              <w:rPr>
                <w:bCs/>
              </w:rPr>
              <w:t>27906,98</w:t>
            </w:r>
          </w:p>
        </w:tc>
      </w:tr>
      <w:tr w:rsidR="000B56B9" w:rsidRPr="000B56B9" w:rsidTr="00640258">
        <w:trPr>
          <w:trHeight w:val="255"/>
        </w:trPr>
        <w:tc>
          <w:tcPr>
            <w:tcW w:w="275" w:type="pct"/>
            <w:shd w:val="clear" w:color="auto" w:fill="auto"/>
            <w:noWrap/>
          </w:tcPr>
          <w:p w:rsidR="000B56B9" w:rsidRPr="000B56B9" w:rsidRDefault="000B56B9" w:rsidP="000B56B9">
            <w:pPr>
              <w:numPr>
                <w:ilvl w:val="0"/>
                <w:numId w:val="6"/>
              </w:numPr>
              <w:suppressLineNumbers/>
              <w:suppressAutoHyphens/>
              <w:jc w:val="both"/>
            </w:pPr>
          </w:p>
        </w:tc>
        <w:tc>
          <w:tcPr>
            <w:tcW w:w="2154" w:type="pct"/>
            <w:shd w:val="clear" w:color="auto" w:fill="auto"/>
            <w:noWrap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  <w:rPr>
                <w:bCs/>
              </w:rPr>
            </w:pPr>
            <w:r w:rsidRPr="000B56B9">
              <w:rPr>
                <w:bCs/>
              </w:rPr>
              <w:t>Новиков Александр Викторович</w:t>
            </w:r>
          </w:p>
        </w:tc>
        <w:tc>
          <w:tcPr>
            <w:tcW w:w="1367" w:type="pct"/>
            <w:shd w:val="clear" w:color="auto" w:fill="auto"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11,4</w:t>
            </w:r>
          </w:p>
        </w:tc>
        <w:tc>
          <w:tcPr>
            <w:tcW w:w="1204" w:type="pct"/>
            <w:shd w:val="clear" w:color="auto" w:fill="auto"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3023,26</w:t>
            </w:r>
          </w:p>
        </w:tc>
      </w:tr>
      <w:tr w:rsidR="000B56B9" w:rsidRPr="000B56B9" w:rsidTr="00640258">
        <w:trPr>
          <w:trHeight w:val="255"/>
        </w:trPr>
        <w:tc>
          <w:tcPr>
            <w:tcW w:w="275" w:type="pct"/>
            <w:shd w:val="clear" w:color="auto" w:fill="auto"/>
            <w:noWrap/>
          </w:tcPr>
          <w:p w:rsidR="000B56B9" w:rsidRPr="000B56B9" w:rsidRDefault="000B56B9" w:rsidP="000B56B9">
            <w:pPr>
              <w:numPr>
                <w:ilvl w:val="0"/>
                <w:numId w:val="6"/>
              </w:numPr>
              <w:suppressLineNumbers/>
              <w:suppressAutoHyphens/>
              <w:jc w:val="both"/>
            </w:pPr>
          </w:p>
        </w:tc>
        <w:tc>
          <w:tcPr>
            <w:tcW w:w="2154" w:type="pct"/>
            <w:shd w:val="clear" w:color="auto" w:fill="auto"/>
            <w:noWrap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  <w:rPr>
                <w:bCs/>
              </w:rPr>
            </w:pPr>
            <w:r w:rsidRPr="000B56B9">
              <w:rPr>
                <w:bCs/>
              </w:rPr>
              <w:t>Попова Неля Викторовна</w:t>
            </w:r>
          </w:p>
        </w:tc>
        <w:tc>
          <w:tcPr>
            <w:tcW w:w="1367" w:type="pct"/>
            <w:shd w:val="clear" w:color="auto" w:fill="auto"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11,6</w:t>
            </w:r>
          </w:p>
        </w:tc>
        <w:tc>
          <w:tcPr>
            <w:tcW w:w="1204" w:type="pct"/>
            <w:shd w:val="clear" w:color="auto" w:fill="auto"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3081,40</w:t>
            </w:r>
          </w:p>
        </w:tc>
      </w:tr>
      <w:tr w:rsidR="000B56B9" w:rsidRPr="000B56B9" w:rsidTr="00640258">
        <w:trPr>
          <w:trHeight w:val="255"/>
        </w:trPr>
        <w:tc>
          <w:tcPr>
            <w:tcW w:w="275" w:type="pct"/>
            <w:shd w:val="clear" w:color="auto" w:fill="auto"/>
            <w:noWrap/>
          </w:tcPr>
          <w:p w:rsidR="000B56B9" w:rsidRPr="000B56B9" w:rsidRDefault="000B56B9" w:rsidP="000B56B9">
            <w:pPr>
              <w:numPr>
                <w:ilvl w:val="0"/>
                <w:numId w:val="6"/>
              </w:numPr>
              <w:suppressLineNumbers/>
              <w:suppressAutoHyphens/>
              <w:jc w:val="both"/>
            </w:pPr>
          </w:p>
        </w:tc>
        <w:tc>
          <w:tcPr>
            <w:tcW w:w="2154" w:type="pct"/>
            <w:shd w:val="clear" w:color="auto" w:fill="auto"/>
            <w:noWrap/>
            <w:hideMark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  <w:rPr>
                <w:bCs/>
              </w:rPr>
            </w:pPr>
            <w:r w:rsidRPr="000B56B9">
              <w:rPr>
                <w:bCs/>
              </w:rPr>
              <w:t>Прокопенко Татьяна Викторовна</w:t>
            </w:r>
          </w:p>
        </w:tc>
        <w:tc>
          <w:tcPr>
            <w:tcW w:w="1367" w:type="pct"/>
            <w:shd w:val="clear" w:color="auto" w:fill="auto"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30,6</w:t>
            </w:r>
          </w:p>
        </w:tc>
        <w:tc>
          <w:tcPr>
            <w:tcW w:w="1204" w:type="pct"/>
            <w:shd w:val="clear" w:color="auto" w:fill="auto"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8139,53</w:t>
            </w:r>
          </w:p>
        </w:tc>
      </w:tr>
      <w:tr w:rsidR="000B56B9" w:rsidRPr="000B56B9" w:rsidTr="00640258">
        <w:trPr>
          <w:trHeight w:val="255"/>
        </w:trPr>
        <w:tc>
          <w:tcPr>
            <w:tcW w:w="275" w:type="pct"/>
            <w:shd w:val="clear" w:color="auto" w:fill="auto"/>
            <w:noWrap/>
          </w:tcPr>
          <w:p w:rsidR="000B56B9" w:rsidRPr="000B56B9" w:rsidRDefault="000B56B9" w:rsidP="000B56B9">
            <w:pPr>
              <w:numPr>
                <w:ilvl w:val="0"/>
                <w:numId w:val="6"/>
              </w:numPr>
              <w:suppressLineNumbers/>
              <w:suppressAutoHyphens/>
              <w:jc w:val="both"/>
            </w:pPr>
          </w:p>
        </w:tc>
        <w:tc>
          <w:tcPr>
            <w:tcW w:w="2154" w:type="pct"/>
            <w:shd w:val="clear" w:color="auto" w:fill="auto"/>
            <w:noWrap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  <w:rPr>
                <w:bCs/>
              </w:rPr>
            </w:pPr>
            <w:r w:rsidRPr="000B56B9">
              <w:rPr>
                <w:bCs/>
              </w:rPr>
              <w:t>Радченко Маргарита Николаевна</w:t>
            </w:r>
          </w:p>
        </w:tc>
        <w:tc>
          <w:tcPr>
            <w:tcW w:w="1367" w:type="pct"/>
            <w:shd w:val="clear" w:color="auto" w:fill="auto"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14,0</w:t>
            </w:r>
          </w:p>
        </w:tc>
        <w:tc>
          <w:tcPr>
            <w:tcW w:w="1204" w:type="pct"/>
            <w:shd w:val="clear" w:color="auto" w:fill="auto"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3720,93</w:t>
            </w:r>
          </w:p>
        </w:tc>
      </w:tr>
      <w:tr w:rsidR="000B56B9" w:rsidRPr="000B56B9" w:rsidTr="00640258">
        <w:trPr>
          <w:trHeight w:val="255"/>
        </w:trPr>
        <w:tc>
          <w:tcPr>
            <w:tcW w:w="275" w:type="pct"/>
            <w:shd w:val="clear" w:color="auto" w:fill="auto"/>
            <w:noWrap/>
          </w:tcPr>
          <w:p w:rsidR="000B56B9" w:rsidRPr="000B56B9" w:rsidRDefault="000B56B9" w:rsidP="000B56B9">
            <w:pPr>
              <w:numPr>
                <w:ilvl w:val="0"/>
                <w:numId w:val="6"/>
              </w:numPr>
              <w:suppressLineNumbers/>
              <w:suppressAutoHyphens/>
              <w:jc w:val="both"/>
            </w:pPr>
          </w:p>
        </w:tc>
        <w:tc>
          <w:tcPr>
            <w:tcW w:w="2154" w:type="pct"/>
            <w:shd w:val="clear" w:color="auto" w:fill="auto"/>
            <w:noWrap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  <w:rPr>
                <w:bCs/>
              </w:rPr>
            </w:pPr>
            <w:r w:rsidRPr="000B56B9">
              <w:rPr>
                <w:bCs/>
              </w:rPr>
              <w:t>Романенко Алена Алексеевна</w:t>
            </w:r>
          </w:p>
        </w:tc>
        <w:tc>
          <w:tcPr>
            <w:tcW w:w="1367" w:type="pct"/>
            <w:shd w:val="clear" w:color="auto" w:fill="auto"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11,7</w:t>
            </w:r>
          </w:p>
        </w:tc>
        <w:tc>
          <w:tcPr>
            <w:tcW w:w="1204" w:type="pct"/>
            <w:shd w:val="clear" w:color="auto" w:fill="auto"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3127,91</w:t>
            </w:r>
          </w:p>
        </w:tc>
      </w:tr>
      <w:tr w:rsidR="000B56B9" w:rsidRPr="000B56B9" w:rsidTr="00640258">
        <w:trPr>
          <w:trHeight w:val="255"/>
        </w:trPr>
        <w:tc>
          <w:tcPr>
            <w:tcW w:w="275" w:type="pct"/>
            <w:shd w:val="clear" w:color="auto" w:fill="auto"/>
            <w:noWrap/>
          </w:tcPr>
          <w:p w:rsidR="000B56B9" w:rsidRPr="000B56B9" w:rsidRDefault="000B56B9" w:rsidP="000B56B9">
            <w:pPr>
              <w:numPr>
                <w:ilvl w:val="0"/>
                <w:numId w:val="6"/>
              </w:numPr>
              <w:suppressLineNumbers/>
              <w:suppressAutoHyphens/>
              <w:jc w:val="both"/>
            </w:pPr>
          </w:p>
        </w:tc>
        <w:tc>
          <w:tcPr>
            <w:tcW w:w="2154" w:type="pct"/>
            <w:shd w:val="clear" w:color="auto" w:fill="auto"/>
            <w:noWrap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  <w:rPr>
                <w:bCs/>
              </w:rPr>
            </w:pPr>
            <w:proofErr w:type="spellStart"/>
            <w:r w:rsidRPr="000B56B9">
              <w:rPr>
                <w:bCs/>
              </w:rPr>
              <w:t>Рудавина</w:t>
            </w:r>
            <w:proofErr w:type="spellEnd"/>
            <w:r w:rsidRPr="000B56B9">
              <w:rPr>
                <w:bCs/>
              </w:rPr>
              <w:t xml:space="preserve"> Елена Олеговна</w:t>
            </w:r>
          </w:p>
        </w:tc>
        <w:tc>
          <w:tcPr>
            <w:tcW w:w="1367" w:type="pct"/>
            <w:shd w:val="clear" w:color="auto" w:fill="auto"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102,7</w:t>
            </w:r>
          </w:p>
        </w:tc>
        <w:tc>
          <w:tcPr>
            <w:tcW w:w="1204" w:type="pct"/>
            <w:shd w:val="clear" w:color="auto" w:fill="auto"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27325,58</w:t>
            </w:r>
          </w:p>
        </w:tc>
      </w:tr>
      <w:tr w:rsidR="000B56B9" w:rsidRPr="000B56B9" w:rsidTr="00640258">
        <w:trPr>
          <w:trHeight w:val="255"/>
        </w:trPr>
        <w:tc>
          <w:tcPr>
            <w:tcW w:w="275" w:type="pct"/>
            <w:shd w:val="clear" w:color="auto" w:fill="auto"/>
            <w:noWrap/>
          </w:tcPr>
          <w:p w:rsidR="000B56B9" w:rsidRPr="000B56B9" w:rsidRDefault="000B56B9" w:rsidP="000B56B9">
            <w:pPr>
              <w:numPr>
                <w:ilvl w:val="0"/>
                <w:numId w:val="6"/>
              </w:numPr>
              <w:suppressLineNumbers/>
              <w:suppressAutoHyphens/>
              <w:jc w:val="both"/>
            </w:pPr>
          </w:p>
        </w:tc>
        <w:tc>
          <w:tcPr>
            <w:tcW w:w="2154" w:type="pct"/>
            <w:shd w:val="clear" w:color="auto" w:fill="auto"/>
            <w:noWrap/>
            <w:hideMark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Светличная Наталия Ивановна</w:t>
            </w:r>
          </w:p>
        </w:tc>
        <w:tc>
          <w:tcPr>
            <w:tcW w:w="1367" w:type="pct"/>
            <w:shd w:val="clear" w:color="auto" w:fill="auto"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98,4</w:t>
            </w:r>
          </w:p>
        </w:tc>
        <w:tc>
          <w:tcPr>
            <w:tcW w:w="1204" w:type="pct"/>
            <w:shd w:val="clear" w:color="auto" w:fill="auto"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26162,79</w:t>
            </w:r>
          </w:p>
        </w:tc>
      </w:tr>
      <w:tr w:rsidR="000B56B9" w:rsidRPr="000B56B9" w:rsidTr="00640258">
        <w:trPr>
          <w:trHeight w:val="255"/>
        </w:trPr>
        <w:tc>
          <w:tcPr>
            <w:tcW w:w="275" w:type="pct"/>
            <w:shd w:val="clear" w:color="auto" w:fill="auto"/>
            <w:noWrap/>
          </w:tcPr>
          <w:p w:rsidR="000B56B9" w:rsidRPr="000B56B9" w:rsidRDefault="000B56B9" w:rsidP="000B56B9">
            <w:pPr>
              <w:numPr>
                <w:ilvl w:val="0"/>
                <w:numId w:val="6"/>
              </w:numPr>
              <w:suppressLineNumbers/>
              <w:suppressAutoHyphens/>
              <w:jc w:val="both"/>
            </w:pPr>
          </w:p>
        </w:tc>
        <w:tc>
          <w:tcPr>
            <w:tcW w:w="2154" w:type="pct"/>
            <w:shd w:val="clear" w:color="auto" w:fill="auto"/>
            <w:noWrap/>
            <w:hideMark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Свиридова Валентина Александровна</w:t>
            </w:r>
          </w:p>
        </w:tc>
        <w:tc>
          <w:tcPr>
            <w:tcW w:w="1367" w:type="pct"/>
            <w:shd w:val="clear" w:color="auto" w:fill="auto"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11,1</w:t>
            </w:r>
          </w:p>
        </w:tc>
        <w:tc>
          <w:tcPr>
            <w:tcW w:w="1204" w:type="pct"/>
            <w:shd w:val="clear" w:color="auto" w:fill="auto"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2965,12</w:t>
            </w:r>
          </w:p>
        </w:tc>
      </w:tr>
      <w:tr w:rsidR="000B56B9" w:rsidRPr="000B56B9" w:rsidTr="00640258">
        <w:trPr>
          <w:trHeight w:val="255"/>
        </w:trPr>
        <w:tc>
          <w:tcPr>
            <w:tcW w:w="275" w:type="pct"/>
            <w:shd w:val="clear" w:color="auto" w:fill="auto"/>
            <w:noWrap/>
          </w:tcPr>
          <w:p w:rsidR="000B56B9" w:rsidRPr="000B56B9" w:rsidRDefault="000B56B9" w:rsidP="000B56B9">
            <w:pPr>
              <w:numPr>
                <w:ilvl w:val="0"/>
                <w:numId w:val="6"/>
              </w:numPr>
              <w:suppressLineNumbers/>
              <w:suppressAutoHyphens/>
              <w:jc w:val="both"/>
            </w:pPr>
          </w:p>
        </w:tc>
        <w:tc>
          <w:tcPr>
            <w:tcW w:w="2154" w:type="pct"/>
            <w:shd w:val="clear" w:color="auto" w:fill="auto"/>
            <w:noWrap/>
            <w:hideMark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proofErr w:type="spellStart"/>
            <w:r w:rsidRPr="000B56B9">
              <w:t>Севальнева</w:t>
            </w:r>
            <w:proofErr w:type="spellEnd"/>
            <w:r w:rsidRPr="000B56B9">
              <w:t xml:space="preserve"> Алла Николаевна</w:t>
            </w:r>
          </w:p>
        </w:tc>
        <w:tc>
          <w:tcPr>
            <w:tcW w:w="1367" w:type="pct"/>
            <w:shd w:val="clear" w:color="auto" w:fill="auto"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15,3</w:t>
            </w:r>
          </w:p>
        </w:tc>
        <w:tc>
          <w:tcPr>
            <w:tcW w:w="1204" w:type="pct"/>
            <w:shd w:val="clear" w:color="auto" w:fill="auto"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4069,77</w:t>
            </w:r>
          </w:p>
        </w:tc>
      </w:tr>
      <w:tr w:rsidR="000B56B9" w:rsidRPr="000B56B9" w:rsidTr="00640258">
        <w:trPr>
          <w:trHeight w:val="255"/>
        </w:trPr>
        <w:tc>
          <w:tcPr>
            <w:tcW w:w="275" w:type="pct"/>
            <w:shd w:val="clear" w:color="auto" w:fill="auto"/>
            <w:noWrap/>
          </w:tcPr>
          <w:p w:rsidR="000B56B9" w:rsidRPr="000B56B9" w:rsidRDefault="000B56B9" w:rsidP="000B56B9">
            <w:pPr>
              <w:numPr>
                <w:ilvl w:val="0"/>
                <w:numId w:val="6"/>
              </w:numPr>
              <w:suppressLineNumbers/>
              <w:suppressAutoHyphens/>
              <w:jc w:val="both"/>
            </w:pPr>
          </w:p>
        </w:tc>
        <w:tc>
          <w:tcPr>
            <w:tcW w:w="2154" w:type="pct"/>
            <w:shd w:val="clear" w:color="auto" w:fill="auto"/>
            <w:noWrap/>
            <w:hideMark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Селезнева Галина Николаевна</w:t>
            </w:r>
          </w:p>
        </w:tc>
        <w:tc>
          <w:tcPr>
            <w:tcW w:w="1367" w:type="pct"/>
            <w:shd w:val="clear" w:color="auto" w:fill="auto"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11,5</w:t>
            </w:r>
          </w:p>
        </w:tc>
        <w:tc>
          <w:tcPr>
            <w:tcW w:w="1204" w:type="pct"/>
            <w:shd w:val="clear" w:color="auto" w:fill="auto"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3046,51</w:t>
            </w:r>
          </w:p>
        </w:tc>
      </w:tr>
      <w:tr w:rsidR="000B56B9" w:rsidRPr="000B56B9" w:rsidTr="00640258">
        <w:trPr>
          <w:trHeight w:val="255"/>
        </w:trPr>
        <w:tc>
          <w:tcPr>
            <w:tcW w:w="275" w:type="pct"/>
            <w:shd w:val="clear" w:color="auto" w:fill="auto"/>
            <w:noWrap/>
          </w:tcPr>
          <w:p w:rsidR="000B56B9" w:rsidRPr="000B56B9" w:rsidRDefault="000B56B9" w:rsidP="000B56B9">
            <w:pPr>
              <w:numPr>
                <w:ilvl w:val="0"/>
                <w:numId w:val="6"/>
              </w:numPr>
              <w:suppressLineNumbers/>
              <w:suppressAutoHyphens/>
              <w:jc w:val="both"/>
            </w:pPr>
          </w:p>
        </w:tc>
        <w:tc>
          <w:tcPr>
            <w:tcW w:w="2154" w:type="pct"/>
            <w:shd w:val="clear" w:color="auto" w:fill="auto"/>
            <w:noWrap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Сушкова Екатерина Владимировна</w:t>
            </w:r>
          </w:p>
        </w:tc>
        <w:tc>
          <w:tcPr>
            <w:tcW w:w="1367" w:type="pct"/>
            <w:shd w:val="clear" w:color="auto" w:fill="auto"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41,5</w:t>
            </w:r>
          </w:p>
        </w:tc>
        <w:tc>
          <w:tcPr>
            <w:tcW w:w="1204" w:type="pct"/>
            <w:shd w:val="clear" w:color="auto" w:fill="auto"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11046,51</w:t>
            </w:r>
          </w:p>
        </w:tc>
      </w:tr>
      <w:tr w:rsidR="000B56B9" w:rsidRPr="000B56B9" w:rsidTr="00640258">
        <w:trPr>
          <w:trHeight w:val="255"/>
        </w:trPr>
        <w:tc>
          <w:tcPr>
            <w:tcW w:w="275" w:type="pct"/>
            <w:shd w:val="clear" w:color="auto" w:fill="auto"/>
            <w:noWrap/>
          </w:tcPr>
          <w:p w:rsidR="000B56B9" w:rsidRPr="000B56B9" w:rsidRDefault="000B56B9" w:rsidP="000B56B9">
            <w:pPr>
              <w:numPr>
                <w:ilvl w:val="0"/>
                <w:numId w:val="6"/>
              </w:numPr>
              <w:suppressLineNumbers/>
              <w:suppressAutoHyphens/>
              <w:jc w:val="both"/>
            </w:pPr>
          </w:p>
        </w:tc>
        <w:tc>
          <w:tcPr>
            <w:tcW w:w="2154" w:type="pct"/>
            <w:shd w:val="clear" w:color="auto" w:fill="auto"/>
            <w:noWrap/>
            <w:hideMark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proofErr w:type="spellStart"/>
            <w:r w:rsidRPr="000B56B9">
              <w:t>Теремязева</w:t>
            </w:r>
            <w:proofErr w:type="spellEnd"/>
            <w:r w:rsidRPr="000B56B9">
              <w:t xml:space="preserve"> Светлана Юрьевна</w:t>
            </w:r>
          </w:p>
        </w:tc>
        <w:tc>
          <w:tcPr>
            <w:tcW w:w="1367" w:type="pct"/>
            <w:shd w:val="clear" w:color="auto" w:fill="auto"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11,8</w:t>
            </w:r>
          </w:p>
        </w:tc>
        <w:tc>
          <w:tcPr>
            <w:tcW w:w="1204" w:type="pct"/>
            <w:shd w:val="clear" w:color="auto" w:fill="auto"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3139,53</w:t>
            </w:r>
          </w:p>
        </w:tc>
      </w:tr>
      <w:tr w:rsidR="000B56B9" w:rsidRPr="000B56B9" w:rsidTr="00640258">
        <w:trPr>
          <w:trHeight w:val="255"/>
        </w:trPr>
        <w:tc>
          <w:tcPr>
            <w:tcW w:w="275" w:type="pct"/>
            <w:shd w:val="clear" w:color="auto" w:fill="auto"/>
            <w:noWrap/>
          </w:tcPr>
          <w:p w:rsidR="000B56B9" w:rsidRPr="000B56B9" w:rsidRDefault="000B56B9" w:rsidP="000B56B9">
            <w:pPr>
              <w:numPr>
                <w:ilvl w:val="0"/>
                <w:numId w:val="6"/>
              </w:numPr>
              <w:suppressLineNumbers/>
              <w:suppressAutoHyphens/>
              <w:jc w:val="both"/>
            </w:pPr>
          </w:p>
        </w:tc>
        <w:tc>
          <w:tcPr>
            <w:tcW w:w="2154" w:type="pct"/>
            <w:shd w:val="clear" w:color="auto" w:fill="auto"/>
            <w:noWrap/>
            <w:hideMark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Токарева Наталья Ивановна</w:t>
            </w:r>
          </w:p>
        </w:tc>
        <w:tc>
          <w:tcPr>
            <w:tcW w:w="1367" w:type="pct"/>
            <w:shd w:val="clear" w:color="auto" w:fill="auto"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102,7</w:t>
            </w:r>
          </w:p>
        </w:tc>
        <w:tc>
          <w:tcPr>
            <w:tcW w:w="1204" w:type="pct"/>
            <w:shd w:val="clear" w:color="auto" w:fill="auto"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27325,58</w:t>
            </w:r>
          </w:p>
        </w:tc>
      </w:tr>
      <w:tr w:rsidR="000B56B9" w:rsidRPr="000B56B9" w:rsidTr="00640258">
        <w:trPr>
          <w:trHeight w:val="255"/>
        </w:trPr>
        <w:tc>
          <w:tcPr>
            <w:tcW w:w="275" w:type="pct"/>
            <w:shd w:val="clear" w:color="auto" w:fill="auto"/>
            <w:noWrap/>
          </w:tcPr>
          <w:p w:rsidR="000B56B9" w:rsidRPr="000B56B9" w:rsidRDefault="000B56B9" w:rsidP="000B56B9">
            <w:pPr>
              <w:numPr>
                <w:ilvl w:val="0"/>
                <w:numId w:val="6"/>
              </w:numPr>
              <w:suppressLineNumbers/>
              <w:suppressAutoHyphens/>
              <w:jc w:val="both"/>
            </w:pPr>
          </w:p>
        </w:tc>
        <w:tc>
          <w:tcPr>
            <w:tcW w:w="2154" w:type="pct"/>
            <w:shd w:val="clear" w:color="auto" w:fill="auto"/>
            <w:noWrap/>
            <w:hideMark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Третьякова Наталья Георгиевна</w:t>
            </w:r>
          </w:p>
        </w:tc>
        <w:tc>
          <w:tcPr>
            <w:tcW w:w="1367" w:type="pct"/>
            <w:shd w:val="clear" w:color="auto" w:fill="auto"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43,7</w:t>
            </w:r>
          </w:p>
        </w:tc>
        <w:tc>
          <w:tcPr>
            <w:tcW w:w="1204" w:type="pct"/>
            <w:shd w:val="clear" w:color="auto" w:fill="auto"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11627,91</w:t>
            </w:r>
          </w:p>
        </w:tc>
      </w:tr>
      <w:tr w:rsidR="000B56B9" w:rsidRPr="000B56B9" w:rsidTr="00640258">
        <w:trPr>
          <w:trHeight w:val="255"/>
        </w:trPr>
        <w:tc>
          <w:tcPr>
            <w:tcW w:w="275" w:type="pct"/>
            <w:shd w:val="clear" w:color="auto" w:fill="auto"/>
            <w:noWrap/>
          </w:tcPr>
          <w:p w:rsidR="000B56B9" w:rsidRPr="000B56B9" w:rsidRDefault="000B56B9" w:rsidP="000B56B9">
            <w:pPr>
              <w:numPr>
                <w:ilvl w:val="0"/>
                <w:numId w:val="6"/>
              </w:numPr>
              <w:suppressLineNumbers/>
              <w:suppressAutoHyphens/>
              <w:jc w:val="both"/>
            </w:pPr>
          </w:p>
        </w:tc>
        <w:tc>
          <w:tcPr>
            <w:tcW w:w="2154" w:type="pct"/>
            <w:shd w:val="clear" w:color="auto" w:fill="auto"/>
            <w:noWrap/>
            <w:hideMark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Трофимова Наталья Николаевна</w:t>
            </w:r>
          </w:p>
        </w:tc>
        <w:tc>
          <w:tcPr>
            <w:tcW w:w="1367" w:type="pct"/>
            <w:shd w:val="clear" w:color="auto" w:fill="auto"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102,7</w:t>
            </w:r>
          </w:p>
        </w:tc>
        <w:tc>
          <w:tcPr>
            <w:tcW w:w="1204" w:type="pct"/>
            <w:shd w:val="clear" w:color="auto" w:fill="auto"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27325,58</w:t>
            </w:r>
          </w:p>
        </w:tc>
      </w:tr>
      <w:tr w:rsidR="000B56B9" w:rsidRPr="000B56B9" w:rsidTr="00640258">
        <w:trPr>
          <w:trHeight w:val="255"/>
        </w:trPr>
        <w:tc>
          <w:tcPr>
            <w:tcW w:w="275" w:type="pct"/>
            <w:shd w:val="clear" w:color="auto" w:fill="auto"/>
            <w:noWrap/>
          </w:tcPr>
          <w:p w:rsidR="000B56B9" w:rsidRPr="000B56B9" w:rsidRDefault="000B56B9" w:rsidP="000B56B9">
            <w:pPr>
              <w:numPr>
                <w:ilvl w:val="0"/>
                <w:numId w:val="6"/>
              </w:numPr>
              <w:suppressLineNumbers/>
              <w:suppressAutoHyphens/>
              <w:jc w:val="both"/>
            </w:pPr>
          </w:p>
        </w:tc>
        <w:tc>
          <w:tcPr>
            <w:tcW w:w="2154" w:type="pct"/>
            <w:shd w:val="clear" w:color="auto" w:fill="auto"/>
            <w:noWrap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proofErr w:type="spellStart"/>
            <w:r w:rsidRPr="000B56B9">
              <w:t>Трунова</w:t>
            </w:r>
            <w:proofErr w:type="spellEnd"/>
            <w:r w:rsidRPr="000B56B9">
              <w:t xml:space="preserve"> Лариса Васильевна</w:t>
            </w:r>
          </w:p>
        </w:tc>
        <w:tc>
          <w:tcPr>
            <w:tcW w:w="1367" w:type="pct"/>
            <w:shd w:val="clear" w:color="auto" w:fill="auto"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131,1</w:t>
            </w:r>
          </w:p>
        </w:tc>
        <w:tc>
          <w:tcPr>
            <w:tcW w:w="1204" w:type="pct"/>
            <w:shd w:val="clear" w:color="auto" w:fill="auto"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34883,72</w:t>
            </w:r>
          </w:p>
        </w:tc>
      </w:tr>
      <w:tr w:rsidR="000B56B9" w:rsidRPr="000B56B9" w:rsidTr="00640258">
        <w:trPr>
          <w:trHeight w:val="255"/>
        </w:trPr>
        <w:tc>
          <w:tcPr>
            <w:tcW w:w="275" w:type="pct"/>
            <w:shd w:val="clear" w:color="auto" w:fill="auto"/>
            <w:noWrap/>
          </w:tcPr>
          <w:p w:rsidR="000B56B9" w:rsidRPr="000B56B9" w:rsidRDefault="000B56B9" w:rsidP="000B56B9">
            <w:pPr>
              <w:numPr>
                <w:ilvl w:val="0"/>
                <w:numId w:val="6"/>
              </w:numPr>
              <w:suppressLineNumbers/>
              <w:suppressAutoHyphens/>
              <w:jc w:val="both"/>
            </w:pPr>
          </w:p>
        </w:tc>
        <w:tc>
          <w:tcPr>
            <w:tcW w:w="2154" w:type="pct"/>
            <w:shd w:val="clear" w:color="auto" w:fill="auto"/>
            <w:noWrap/>
            <w:hideMark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proofErr w:type="spellStart"/>
            <w:r w:rsidRPr="000B56B9">
              <w:t>Флайк</w:t>
            </w:r>
            <w:proofErr w:type="spellEnd"/>
            <w:r w:rsidRPr="000B56B9">
              <w:t xml:space="preserve"> Елена Александровна</w:t>
            </w:r>
          </w:p>
        </w:tc>
        <w:tc>
          <w:tcPr>
            <w:tcW w:w="1367" w:type="pct"/>
            <w:shd w:val="clear" w:color="auto" w:fill="auto"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9,1</w:t>
            </w:r>
          </w:p>
        </w:tc>
        <w:tc>
          <w:tcPr>
            <w:tcW w:w="1204" w:type="pct"/>
            <w:shd w:val="clear" w:color="auto" w:fill="auto"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2448,84</w:t>
            </w:r>
          </w:p>
        </w:tc>
      </w:tr>
      <w:tr w:rsidR="000B56B9" w:rsidRPr="000B56B9" w:rsidTr="00640258">
        <w:trPr>
          <w:trHeight w:val="255"/>
        </w:trPr>
        <w:tc>
          <w:tcPr>
            <w:tcW w:w="275" w:type="pct"/>
            <w:shd w:val="clear" w:color="auto" w:fill="auto"/>
            <w:noWrap/>
          </w:tcPr>
          <w:p w:rsidR="000B56B9" w:rsidRPr="000B56B9" w:rsidRDefault="000B56B9" w:rsidP="000B56B9">
            <w:pPr>
              <w:numPr>
                <w:ilvl w:val="0"/>
                <w:numId w:val="6"/>
              </w:numPr>
              <w:suppressLineNumbers/>
              <w:suppressAutoHyphens/>
              <w:jc w:val="both"/>
            </w:pPr>
          </w:p>
        </w:tc>
        <w:tc>
          <w:tcPr>
            <w:tcW w:w="2154" w:type="pct"/>
            <w:shd w:val="clear" w:color="auto" w:fill="auto"/>
            <w:noWrap/>
            <w:hideMark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Фролова Татьяна Николаевна</w:t>
            </w:r>
          </w:p>
        </w:tc>
        <w:tc>
          <w:tcPr>
            <w:tcW w:w="1367" w:type="pct"/>
            <w:shd w:val="clear" w:color="auto" w:fill="auto"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107,1</w:t>
            </w:r>
          </w:p>
        </w:tc>
        <w:tc>
          <w:tcPr>
            <w:tcW w:w="1204" w:type="pct"/>
            <w:shd w:val="clear" w:color="auto" w:fill="auto"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28488,37</w:t>
            </w:r>
          </w:p>
        </w:tc>
      </w:tr>
      <w:tr w:rsidR="000B56B9" w:rsidRPr="000B56B9" w:rsidTr="00640258">
        <w:trPr>
          <w:trHeight w:val="255"/>
        </w:trPr>
        <w:tc>
          <w:tcPr>
            <w:tcW w:w="275" w:type="pct"/>
            <w:shd w:val="clear" w:color="auto" w:fill="auto"/>
            <w:noWrap/>
          </w:tcPr>
          <w:p w:rsidR="000B56B9" w:rsidRPr="000B56B9" w:rsidRDefault="000B56B9" w:rsidP="000B56B9">
            <w:pPr>
              <w:numPr>
                <w:ilvl w:val="0"/>
                <w:numId w:val="6"/>
              </w:numPr>
              <w:suppressLineNumbers/>
              <w:suppressAutoHyphens/>
              <w:jc w:val="both"/>
            </w:pPr>
          </w:p>
        </w:tc>
        <w:tc>
          <w:tcPr>
            <w:tcW w:w="2154" w:type="pct"/>
            <w:shd w:val="clear" w:color="auto" w:fill="auto"/>
            <w:noWrap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Харьков Надежда Алексеевна</w:t>
            </w:r>
          </w:p>
        </w:tc>
        <w:tc>
          <w:tcPr>
            <w:tcW w:w="1367" w:type="pct"/>
            <w:shd w:val="clear" w:color="auto" w:fill="auto"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10,5</w:t>
            </w:r>
          </w:p>
        </w:tc>
        <w:tc>
          <w:tcPr>
            <w:tcW w:w="1204" w:type="pct"/>
            <w:shd w:val="clear" w:color="auto" w:fill="auto"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2790,70</w:t>
            </w:r>
          </w:p>
        </w:tc>
      </w:tr>
      <w:tr w:rsidR="000B56B9" w:rsidRPr="000B56B9" w:rsidTr="00640258">
        <w:trPr>
          <w:trHeight w:val="255"/>
        </w:trPr>
        <w:tc>
          <w:tcPr>
            <w:tcW w:w="275" w:type="pct"/>
            <w:shd w:val="clear" w:color="auto" w:fill="auto"/>
            <w:noWrap/>
          </w:tcPr>
          <w:p w:rsidR="000B56B9" w:rsidRPr="000B56B9" w:rsidRDefault="000B56B9" w:rsidP="000B56B9">
            <w:pPr>
              <w:numPr>
                <w:ilvl w:val="0"/>
                <w:numId w:val="6"/>
              </w:numPr>
              <w:suppressLineNumbers/>
              <w:suppressAutoHyphens/>
              <w:jc w:val="both"/>
            </w:pPr>
          </w:p>
        </w:tc>
        <w:tc>
          <w:tcPr>
            <w:tcW w:w="2154" w:type="pct"/>
            <w:shd w:val="clear" w:color="auto" w:fill="auto"/>
            <w:noWrap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proofErr w:type="spellStart"/>
            <w:r w:rsidRPr="000B56B9">
              <w:t>Худобина</w:t>
            </w:r>
            <w:proofErr w:type="spellEnd"/>
            <w:r w:rsidRPr="000B56B9">
              <w:t xml:space="preserve"> Екатерина Сергеевна</w:t>
            </w:r>
          </w:p>
        </w:tc>
        <w:tc>
          <w:tcPr>
            <w:tcW w:w="1367" w:type="pct"/>
            <w:shd w:val="clear" w:color="auto" w:fill="auto"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80,9</w:t>
            </w:r>
          </w:p>
        </w:tc>
        <w:tc>
          <w:tcPr>
            <w:tcW w:w="1204" w:type="pct"/>
            <w:shd w:val="clear" w:color="auto" w:fill="auto"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21511,63</w:t>
            </w:r>
          </w:p>
        </w:tc>
      </w:tr>
      <w:tr w:rsidR="000B56B9" w:rsidRPr="000B56B9" w:rsidTr="00640258">
        <w:trPr>
          <w:trHeight w:val="255"/>
        </w:trPr>
        <w:tc>
          <w:tcPr>
            <w:tcW w:w="275" w:type="pct"/>
            <w:shd w:val="clear" w:color="auto" w:fill="auto"/>
            <w:noWrap/>
          </w:tcPr>
          <w:p w:rsidR="000B56B9" w:rsidRPr="000B56B9" w:rsidRDefault="000B56B9" w:rsidP="000B56B9">
            <w:pPr>
              <w:numPr>
                <w:ilvl w:val="0"/>
                <w:numId w:val="6"/>
              </w:numPr>
              <w:suppressLineNumbers/>
              <w:suppressAutoHyphens/>
              <w:jc w:val="both"/>
            </w:pPr>
          </w:p>
        </w:tc>
        <w:tc>
          <w:tcPr>
            <w:tcW w:w="2154" w:type="pct"/>
            <w:shd w:val="clear" w:color="auto" w:fill="auto"/>
            <w:noWrap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proofErr w:type="spellStart"/>
            <w:r w:rsidRPr="000B56B9">
              <w:t>Чемеркина</w:t>
            </w:r>
            <w:proofErr w:type="spellEnd"/>
            <w:r w:rsidRPr="000B56B9">
              <w:t xml:space="preserve"> Мария Анатольевна</w:t>
            </w:r>
          </w:p>
        </w:tc>
        <w:tc>
          <w:tcPr>
            <w:tcW w:w="1367" w:type="pct"/>
            <w:shd w:val="clear" w:color="auto" w:fill="auto"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111,5</w:t>
            </w:r>
          </w:p>
        </w:tc>
        <w:tc>
          <w:tcPr>
            <w:tcW w:w="1204" w:type="pct"/>
            <w:shd w:val="clear" w:color="auto" w:fill="auto"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29651,16</w:t>
            </w:r>
          </w:p>
        </w:tc>
      </w:tr>
      <w:tr w:rsidR="000B56B9" w:rsidRPr="000B56B9" w:rsidTr="00640258">
        <w:trPr>
          <w:trHeight w:val="255"/>
        </w:trPr>
        <w:tc>
          <w:tcPr>
            <w:tcW w:w="275" w:type="pct"/>
            <w:shd w:val="clear" w:color="auto" w:fill="auto"/>
            <w:noWrap/>
          </w:tcPr>
          <w:p w:rsidR="000B56B9" w:rsidRPr="000B56B9" w:rsidRDefault="000B56B9" w:rsidP="000B56B9">
            <w:pPr>
              <w:numPr>
                <w:ilvl w:val="0"/>
                <w:numId w:val="6"/>
              </w:numPr>
              <w:suppressLineNumbers/>
              <w:suppressAutoHyphens/>
              <w:jc w:val="both"/>
            </w:pPr>
          </w:p>
        </w:tc>
        <w:tc>
          <w:tcPr>
            <w:tcW w:w="2154" w:type="pct"/>
            <w:shd w:val="clear" w:color="auto" w:fill="auto"/>
            <w:noWrap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Черных Елена Ивановна</w:t>
            </w:r>
          </w:p>
        </w:tc>
        <w:tc>
          <w:tcPr>
            <w:tcW w:w="1367" w:type="pct"/>
            <w:shd w:val="clear" w:color="auto" w:fill="auto"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131,1</w:t>
            </w:r>
          </w:p>
        </w:tc>
        <w:tc>
          <w:tcPr>
            <w:tcW w:w="1204" w:type="pct"/>
            <w:shd w:val="clear" w:color="auto" w:fill="auto"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34883,72</w:t>
            </w:r>
          </w:p>
        </w:tc>
      </w:tr>
      <w:tr w:rsidR="000B56B9" w:rsidRPr="000B56B9" w:rsidTr="00640258">
        <w:trPr>
          <w:trHeight w:val="255"/>
        </w:trPr>
        <w:tc>
          <w:tcPr>
            <w:tcW w:w="275" w:type="pct"/>
            <w:shd w:val="clear" w:color="auto" w:fill="auto"/>
            <w:noWrap/>
          </w:tcPr>
          <w:p w:rsidR="000B56B9" w:rsidRPr="000B56B9" w:rsidRDefault="000B56B9" w:rsidP="000B56B9">
            <w:pPr>
              <w:numPr>
                <w:ilvl w:val="0"/>
                <w:numId w:val="6"/>
              </w:numPr>
              <w:suppressLineNumbers/>
              <w:suppressAutoHyphens/>
              <w:jc w:val="both"/>
            </w:pPr>
          </w:p>
        </w:tc>
        <w:tc>
          <w:tcPr>
            <w:tcW w:w="2154" w:type="pct"/>
            <w:shd w:val="clear" w:color="auto" w:fill="auto"/>
            <w:noWrap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proofErr w:type="spellStart"/>
            <w:r w:rsidRPr="000B56B9">
              <w:t>Чибакова</w:t>
            </w:r>
            <w:proofErr w:type="spellEnd"/>
            <w:r w:rsidRPr="000B56B9">
              <w:t xml:space="preserve"> Светлана Александровна</w:t>
            </w:r>
          </w:p>
        </w:tc>
        <w:tc>
          <w:tcPr>
            <w:tcW w:w="1367" w:type="pct"/>
            <w:shd w:val="clear" w:color="auto" w:fill="auto"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8,9</w:t>
            </w:r>
          </w:p>
        </w:tc>
        <w:tc>
          <w:tcPr>
            <w:tcW w:w="1204" w:type="pct"/>
            <w:shd w:val="clear" w:color="auto" w:fill="auto"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2360,47</w:t>
            </w:r>
          </w:p>
        </w:tc>
      </w:tr>
      <w:tr w:rsidR="000B56B9" w:rsidRPr="000B56B9" w:rsidTr="00640258">
        <w:trPr>
          <w:trHeight w:val="255"/>
        </w:trPr>
        <w:tc>
          <w:tcPr>
            <w:tcW w:w="275" w:type="pct"/>
            <w:shd w:val="clear" w:color="auto" w:fill="auto"/>
            <w:noWrap/>
          </w:tcPr>
          <w:p w:rsidR="000B56B9" w:rsidRPr="000B56B9" w:rsidRDefault="000B56B9" w:rsidP="000B56B9">
            <w:pPr>
              <w:numPr>
                <w:ilvl w:val="0"/>
                <w:numId w:val="6"/>
              </w:numPr>
              <w:suppressLineNumbers/>
              <w:suppressAutoHyphens/>
              <w:jc w:val="both"/>
            </w:pPr>
          </w:p>
        </w:tc>
        <w:tc>
          <w:tcPr>
            <w:tcW w:w="2154" w:type="pct"/>
            <w:shd w:val="clear" w:color="auto" w:fill="auto"/>
            <w:noWrap/>
            <w:hideMark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Шевцов Анатолий Иванович</w:t>
            </w:r>
          </w:p>
        </w:tc>
        <w:tc>
          <w:tcPr>
            <w:tcW w:w="1367" w:type="pct"/>
            <w:shd w:val="clear" w:color="auto" w:fill="auto"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9,2</w:t>
            </w:r>
          </w:p>
        </w:tc>
        <w:tc>
          <w:tcPr>
            <w:tcW w:w="1204" w:type="pct"/>
            <w:shd w:val="clear" w:color="auto" w:fill="auto"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2441,86</w:t>
            </w:r>
          </w:p>
        </w:tc>
      </w:tr>
      <w:tr w:rsidR="000B56B9" w:rsidRPr="000B56B9" w:rsidTr="00640258">
        <w:trPr>
          <w:trHeight w:val="255"/>
        </w:trPr>
        <w:tc>
          <w:tcPr>
            <w:tcW w:w="275" w:type="pct"/>
            <w:shd w:val="clear" w:color="auto" w:fill="auto"/>
            <w:noWrap/>
          </w:tcPr>
          <w:p w:rsidR="000B56B9" w:rsidRPr="000B56B9" w:rsidRDefault="000B56B9" w:rsidP="000B56B9">
            <w:pPr>
              <w:numPr>
                <w:ilvl w:val="0"/>
                <w:numId w:val="6"/>
              </w:numPr>
              <w:suppressLineNumbers/>
              <w:suppressAutoHyphens/>
              <w:jc w:val="both"/>
            </w:pPr>
          </w:p>
        </w:tc>
        <w:tc>
          <w:tcPr>
            <w:tcW w:w="2154" w:type="pct"/>
            <w:shd w:val="clear" w:color="auto" w:fill="auto"/>
            <w:noWrap/>
            <w:hideMark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Шевцова Александра Федотовна</w:t>
            </w:r>
          </w:p>
        </w:tc>
        <w:tc>
          <w:tcPr>
            <w:tcW w:w="1367" w:type="pct"/>
            <w:shd w:val="clear" w:color="auto" w:fill="auto"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9,3</w:t>
            </w:r>
          </w:p>
        </w:tc>
        <w:tc>
          <w:tcPr>
            <w:tcW w:w="1204" w:type="pct"/>
            <w:shd w:val="clear" w:color="auto" w:fill="auto"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2465,12</w:t>
            </w:r>
          </w:p>
        </w:tc>
      </w:tr>
      <w:tr w:rsidR="000B56B9" w:rsidRPr="000B56B9" w:rsidTr="00640258">
        <w:trPr>
          <w:trHeight w:val="255"/>
        </w:trPr>
        <w:tc>
          <w:tcPr>
            <w:tcW w:w="275" w:type="pct"/>
            <w:shd w:val="clear" w:color="auto" w:fill="auto"/>
            <w:noWrap/>
          </w:tcPr>
          <w:p w:rsidR="000B56B9" w:rsidRPr="000B56B9" w:rsidRDefault="000B56B9" w:rsidP="000B56B9">
            <w:pPr>
              <w:numPr>
                <w:ilvl w:val="0"/>
                <w:numId w:val="6"/>
              </w:numPr>
              <w:suppressLineNumbers/>
              <w:suppressAutoHyphens/>
              <w:jc w:val="both"/>
            </w:pPr>
          </w:p>
        </w:tc>
        <w:tc>
          <w:tcPr>
            <w:tcW w:w="2154" w:type="pct"/>
            <w:shd w:val="clear" w:color="auto" w:fill="auto"/>
            <w:noWrap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Шевченко Наталья Геннадьевна</w:t>
            </w:r>
          </w:p>
        </w:tc>
        <w:tc>
          <w:tcPr>
            <w:tcW w:w="1367" w:type="pct"/>
            <w:shd w:val="clear" w:color="auto" w:fill="auto"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39,3</w:t>
            </w:r>
          </w:p>
        </w:tc>
        <w:tc>
          <w:tcPr>
            <w:tcW w:w="1204" w:type="pct"/>
            <w:shd w:val="clear" w:color="auto" w:fill="auto"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10465,12</w:t>
            </w:r>
          </w:p>
        </w:tc>
      </w:tr>
      <w:tr w:rsidR="000B56B9" w:rsidRPr="000B56B9" w:rsidTr="00640258">
        <w:trPr>
          <w:trHeight w:val="255"/>
        </w:trPr>
        <w:tc>
          <w:tcPr>
            <w:tcW w:w="2429" w:type="pct"/>
            <w:gridSpan w:val="2"/>
            <w:shd w:val="clear" w:color="auto" w:fill="auto"/>
            <w:noWrap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Итого</w:t>
            </w:r>
          </w:p>
        </w:tc>
        <w:tc>
          <w:tcPr>
            <w:tcW w:w="1367" w:type="pct"/>
            <w:shd w:val="clear" w:color="auto" w:fill="auto"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2408,2</w:t>
            </w:r>
          </w:p>
        </w:tc>
        <w:tc>
          <w:tcPr>
            <w:tcW w:w="1204" w:type="pct"/>
            <w:shd w:val="clear" w:color="auto" w:fill="auto"/>
          </w:tcPr>
          <w:p w:rsidR="000B56B9" w:rsidRPr="000B56B9" w:rsidRDefault="000B56B9" w:rsidP="000B56B9">
            <w:pPr>
              <w:suppressLineNumbers/>
              <w:suppressAutoHyphens/>
              <w:ind w:firstLine="709"/>
              <w:jc w:val="both"/>
            </w:pPr>
            <w:r w:rsidRPr="000B56B9">
              <w:t>640600,00</w:t>
            </w:r>
          </w:p>
        </w:tc>
      </w:tr>
    </w:tbl>
    <w:p w:rsidR="000B56B9" w:rsidRPr="000B56B9" w:rsidRDefault="000B56B9" w:rsidP="000B56B9">
      <w:pPr>
        <w:suppressLineNumbers/>
        <w:suppressAutoHyphens/>
        <w:ind w:firstLine="709"/>
        <w:jc w:val="both"/>
        <w:rPr>
          <w:b/>
          <w:u w:val="single"/>
        </w:rPr>
      </w:pPr>
    </w:p>
    <w:p w:rsidR="000B56B9" w:rsidRPr="000B56B9" w:rsidRDefault="000B56B9" w:rsidP="000B56B9">
      <w:pPr>
        <w:suppressLineNumbers/>
        <w:suppressAutoHyphens/>
        <w:ind w:firstLine="709"/>
        <w:jc w:val="both"/>
      </w:pPr>
      <w:r w:rsidRPr="000B56B9">
        <w:rPr>
          <w:b/>
        </w:rPr>
        <w:t>Далее выступила</w:t>
      </w:r>
      <w:r w:rsidRPr="000B56B9">
        <w:t xml:space="preserve"> председатель УС школы </w:t>
      </w:r>
      <w:proofErr w:type="spellStart"/>
      <w:r w:rsidRPr="000B56B9">
        <w:t>Тебенькова</w:t>
      </w:r>
      <w:proofErr w:type="spellEnd"/>
      <w:r w:rsidRPr="000B56B9">
        <w:t xml:space="preserve"> Е.Н., которая сказала, что члены УС подробно ознакомились с материала по распределению премиальной выплаты педагогическим работникам. Члены УС пришли к выводу, что нарушений при начислении баллов не наблюдалось, распределение баллов было выполнено в соответствии с Положением о распределении премиальной выплаты педагогическим работникам МБОУ «СОШ № 1 с УИОП имени Княжны Ольги Николаевны Романовой» г. Новый Оскол Белгородской области, стоимость 1 балла - 265,99 руб. Каждый работник расписался в оценочном листе, в итоговой сводной ведомости по распределению премиальной выплаты и выразил свое согласие. </w:t>
      </w:r>
    </w:p>
    <w:p w:rsidR="000B56B9" w:rsidRPr="000B56B9" w:rsidRDefault="000B56B9" w:rsidP="000B56B9">
      <w:pPr>
        <w:suppressLineNumbers/>
        <w:suppressAutoHyphens/>
        <w:ind w:firstLine="709"/>
        <w:jc w:val="both"/>
        <w:rPr>
          <w:b/>
          <w:u w:val="single"/>
        </w:rPr>
      </w:pPr>
    </w:p>
    <w:p w:rsidR="000B56B9" w:rsidRDefault="000B56B9" w:rsidP="000B56B9">
      <w:pPr>
        <w:suppressLineNumbers/>
        <w:suppressAutoHyphens/>
        <w:ind w:firstLine="709"/>
        <w:jc w:val="both"/>
        <w:rPr>
          <w:b/>
          <w:u w:val="single"/>
        </w:rPr>
      </w:pPr>
    </w:p>
    <w:p w:rsidR="000B56B9" w:rsidRDefault="000B56B9" w:rsidP="000B56B9">
      <w:pPr>
        <w:suppressLineNumbers/>
        <w:suppressAutoHyphens/>
        <w:ind w:firstLine="709"/>
        <w:jc w:val="both"/>
        <w:rPr>
          <w:b/>
          <w:u w:val="single"/>
        </w:rPr>
      </w:pPr>
    </w:p>
    <w:p w:rsidR="000B56B9" w:rsidRDefault="000B56B9" w:rsidP="000B56B9">
      <w:pPr>
        <w:suppressLineNumbers/>
        <w:suppressAutoHyphens/>
        <w:ind w:firstLine="709"/>
        <w:jc w:val="both"/>
        <w:rPr>
          <w:b/>
          <w:u w:val="single"/>
        </w:rPr>
      </w:pPr>
    </w:p>
    <w:p w:rsidR="000B56B9" w:rsidRDefault="000B56B9" w:rsidP="000B56B9">
      <w:pPr>
        <w:suppressLineNumbers/>
        <w:suppressAutoHyphens/>
        <w:ind w:firstLine="709"/>
        <w:jc w:val="both"/>
        <w:rPr>
          <w:b/>
          <w:u w:val="single"/>
        </w:rPr>
      </w:pPr>
    </w:p>
    <w:p w:rsidR="000B56B9" w:rsidRPr="000B56B9" w:rsidRDefault="000B56B9" w:rsidP="000B56B9">
      <w:pPr>
        <w:suppressLineNumbers/>
        <w:suppressAutoHyphens/>
        <w:ind w:firstLine="709"/>
        <w:jc w:val="center"/>
        <w:rPr>
          <w:b/>
        </w:rPr>
      </w:pPr>
      <w:r w:rsidRPr="000B56B9">
        <w:rPr>
          <w:b/>
        </w:rPr>
        <w:lastRenderedPageBreak/>
        <w:t>Постановили:</w:t>
      </w:r>
    </w:p>
    <w:p w:rsidR="000B56B9" w:rsidRPr="000B56B9" w:rsidRDefault="000B56B9" w:rsidP="000B56B9">
      <w:pPr>
        <w:suppressLineNumbers/>
        <w:suppressAutoHyphens/>
        <w:ind w:firstLine="709"/>
        <w:jc w:val="both"/>
        <w:rPr>
          <w:b/>
          <w:u w:val="single"/>
        </w:rPr>
      </w:pPr>
    </w:p>
    <w:p w:rsidR="000B56B9" w:rsidRPr="000B56B9" w:rsidRDefault="000B56B9" w:rsidP="000B56B9">
      <w:pPr>
        <w:suppressLineNumbers/>
        <w:suppressAutoHyphens/>
        <w:ind w:firstLine="709"/>
        <w:jc w:val="both"/>
      </w:pPr>
      <w:r w:rsidRPr="000B56B9">
        <w:t xml:space="preserve">1. Согласиться с предложенным распределением премиальной выплаты педагогическим работникам МБОУ «СОШ № 1 с УИОП имени Княжны Ольги Николаевны Романовой» </w:t>
      </w:r>
      <w:proofErr w:type="spellStart"/>
      <w:r w:rsidRPr="000B56B9">
        <w:t>г.Новый</w:t>
      </w:r>
      <w:proofErr w:type="spellEnd"/>
      <w:r w:rsidRPr="000B56B9">
        <w:t xml:space="preserve"> Оскол Белгородской области.</w:t>
      </w:r>
    </w:p>
    <w:p w:rsidR="000B56B9" w:rsidRPr="000B56B9" w:rsidRDefault="000B56B9" w:rsidP="000B56B9">
      <w:pPr>
        <w:suppressLineNumbers/>
        <w:suppressAutoHyphens/>
        <w:ind w:firstLine="709"/>
        <w:jc w:val="both"/>
      </w:pPr>
    </w:p>
    <w:p w:rsidR="000B56B9" w:rsidRPr="0011342F" w:rsidRDefault="000B56B9" w:rsidP="000B56B9">
      <w:pPr>
        <w:suppressLineNumbers/>
        <w:suppressAutoHyphens/>
        <w:ind w:firstLine="709"/>
        <w:jc w:val="both"/>
      </w:pPr>
      <w:r w:rsidRPr="000B56B9">
        <w:t>Итоги голосования: за - 14 чел., против – 0, воздержались – 0.</w:t>
      </w:r>
    </w:p>
    <w:p w:rsidR="0011342F" w:rsidRPr="0011342F" w:rsidRDefault="0011342F" w:rsidP="0011342F">
      <w:pPr>
        <w:suppressLineNumbers/>
        <w:suppressAutoHyphens/>
        <w:ind w:firstLine="709"/>
        <w:jc w:val="both"/>
        <w:rPr>
          <w:b/>
        </w:rPr>
      </w:pPr>
    </w:p>
    <w:p w:rsidR="0011342F" w:rsidRPr="00A94DBC" w:rsidRDefault="000B56B9" w:rsidP="0011342F">
      <w:pPr>
        <w:suppressLineNumbers/>
        <w:suppressAutoHyphens/>
        <w:ind w:firstLine="709"/>
        <w:jc w:val="both"/>
      </w:pPr>
      <w:r>
        <w:rPr>
          <w:b/>
        </w:rPr>
        <w:t xml:space="preserve">По второму </w:t>
      </w:r>
      <w:r w:rsidR="0011342F">
        <w:rPr>
          <w:b/>
        </w:rPr>
        <w:t xml:space="preserve">вопросу </w:t>
      </w:r>
      <w:r w:rsidR="0011342F">
        <w:t>слушали</w:t>
      </w:r>
      <w:r w:rsidR="0011342F">
        <w:rPr>
          <w:b/>
        </w:rPr>
        <w:t xml:space="preserve"> </w:t>
      </w:r>
      <w:r w:rsidR="0011342F" w:rsidRPr="00A94DBC">
        <w:t xml:space="preserve">заместителя </w:t>
      </w:r>
      <w:proofErr w:type="gramStart"/>
      <w:r w:rsidR="0011342F" w:rsidRPr="00A94DBC">
        <w:t>директора  Черных</w:t>
      </w:r>
      <w:proofErr w:type="gramEnd"/>
      <w:r w:rsidR="0011342F" w:rsidRPr="00A94DBC">
        <w:t xml:space="preserve"> Е.И. Елена И</w:t>
      </w:r>
      <w:r w:rsidR="0011342F">
        <w:t>вановна сказала, что по итогам 2</w:t>
      </w:r>
      <w:r w:rsidR="0011342F" w:rsidRPr="00A94DBC">
        <w:t>-</w:t>
      </w:r>
      <w:r w:rsidR="0011342F">
        <w:t>й четверти (1-го полугодия) 2022-2023</w:t>
      </w:r>
      <w:r w:rsidR="0011342F" w:rsidRPr="00A94DBC">
        <w:t xml:space="preserve"> учебного года общеобразовательные программы выпо</w:t>
      </w:r>
      <w:r w:rsidR="0011342F">
        <w:t>лнены в соответствии с ФГОС</w:t>
      </w:r>
      <w:r w:rsidR="0011342F" w:rsidRPr="00A94DBC">
        <w:t xml:space="preserve"> и календарно-тематическим планированием рабочих программ по всем учебным предметам, курсам в 1-11-х классах. Графики контрольных, практических и лабораторных работ и промежуточного контроля знаний учащихся реализованы в указанные сроки. Программный материал тем учащимся, которые не посещали школу по уважительной причине, был выдан в индивидуальном порядке. Выполнение общеобразовательных программ по всем учебным предметам, курсам, модулям контролировалось по записям в классных журналах, журналах элективных курсов, журнале обучения на дому.</w:t>
      </w:r>
    </w:p>
    <w:p w:rsidR="0011342F" w:rsidRPr="00A94DBC" w:rsidRDefault="0011342F" w:rsidP="0011342F">
      <w:pPr>
        <w:pStyle w:val="a5"/>
        <w:spacing w:before="0" w:beforeAutospacing="0" w:after="0" w:afterAutospacing="0"/>
        <w:ind w:firstLine="709"/>
        <w:jc w:val="both"/>
      </w:pPr>
      <w:r w:rsidRPr="00A94DBC">
        <w:t xml:space="preserve">Затем слушали </w:t>
      </w:r>
      <w:proofErr w:type="spellStart"/>
      <w:r w:rsidRPr="00F11E72">
        <w:t>Ивницкую</w:t>
      </w:r>
      <w:proofErr w:type="spellEnd"/>
      <w:r w:rsidRPr="00F11E72">
        <w:t xml:space="preserve"> И. Г., заместителя директора.</w:t>
      </w:r>
      <w:r w:rsidRPr="00A94DBC">
        <w:t xml:space="preserve"> </w:t>
      </w:r>
      <w:r>
        <w:t>Ирина Георгиевна сообщила, что по итогам 2</w:t>
      </w:r>
      <w:r w:rsidRPr="00A94DBC">
        <w:t>-</w:t>
      </w:r>
      <w:r>
        <w:t>й четверти (1-го полугодия) 2022-2023</w:t>
      </w:r>
      <w:r w:rsidRPr="00A94DBC">
        <w:t xml:space="preserve"> учебного года программы внеурочной деятельности выполнены в соответствии с пл</w:t>
      </w:r>
      <w:r>
        <w:t xml:space="preserve">аном внеурочной деятельности 1-11-х классов в рамках ФГОС на 2022-2023 учебный год </w:t>
      </w:r>
      <w:r w:rsidRPr="00A94DBC">
        <w:t>выполнены в соответствии с планированием рабочих программ творческих объединений. График промежуточной аттестации реализован в указанные сроки. Систематически проводился учет пос</w:t>
      </w:r>
      <w:r>
        <w:t xml:space="preserve">ещаемости учащихся. Выполнение </w:t>
      </w:r>
      <w:r w:rsidRPr="00A94DBC">
        <w:t xml:space="preserve">программ внеурочной деятельности и творческих </w:t>
      </w:r>
      <w:proofErr w:type="gramStart"/>
      <w:r w:rsidRPr="00A94DBC">
        <w:t>объединений  контролировалось</w:t>
      </w:r>
      <w:proofErr w:type="gramEnd"/>
      <w:r w:rsidRPr="00A94DBC">
        <w:t xml:space="preserve"> по записям в ж</w:t>
      </w:r>
      <w:r>
        <w:t>урналах внеурочной деятельности</w:t>
      </w:r>
      <w:r w:rsidRPr="00A94DBC">
        <w:t>. Занятость детей во второй половине дня была обеспечена в полном объеме.</w:t>
      </w:r>
    </w:p>
    <w:p w:rsidR="0011342F" w:rsidRPr="00A94DBC" w:rsidRDefault="0011342F" w:rsidP="0011342F">
      <w:pPr>
        <w:pStyle w:val="a5"/>
        <w:spacing w:before="0" w:beforeAutospacing="0" w:after="0" w:afterAutospacing="0"/>
        <w:ind w:firstLine="709"/>
        <w:jc w:val="center"/>
        <w:rPr>
          <w:b/>
        </w:rPr>
      </w:pPr>
      <w:r>
        <w:rPr>
          <w:b/>
        </w:rPr>
        <w:t>Постановили</w:t>
      </w:r>
      <w:r w:rsidRPr="00A94DBC">
        <w:rPr>
          <w:b/>
        </w:rPr>
        <w:t>:</w:t>
      </w:r>
    </w:p>
    <w:p w:rsidR="000B56B9" w:rsidRDefault="0011342F" w:rsidP="000B56B9">
      <w:pPr>
        <w:pStyle w:val="a5"/>
        <w:numPr>
          <w:ilvl w:val="0"/>
          <w:numId w:val="2"/>
        </w:numPr>
        <w:spacing w:before="0" w:beforeAutospacing="0" w:after="0" w:afterAutospacing="0"/>
        <w:jc w:val="both"/>
      </w:pPr>
      <w:r w:rsidRPr="00A94DBC">
        <w:t>Считать выполненными теоретическую и практическую части программ по всем предметам, курсам учебного плана, прог</w:t>
      </w:r>
      <w:r>
        <w:t>рамм внеурочной деятельности учебного плана по итогам 2</w:t>
      </w:r>
      <w:r w:rsidRPr="00A94DBC">
        <w:t>-</w:t>
      </w:r>
      <w:r>
        <w:t>й четверти (1-го полугодия) 2022-2023</w:t>
      </w:r>
      <w:r w:rsidRPr="00A94DBC">
        <w:t xml:space="preserve"> учебного года.</w:t>
      </w:r>
    </w:p>
    <w:p w:rsidR="000B56B9" w:rsidRPr="000B56B9" w:rsidRDefault="000B56B9" w:rsidP="000B56B9">
      <w:pPr>
        <w:pStyle w:val="a5"/>
        <w:spacing w:before="0" w:beforeAutospacing="0" w:after="0" w:afterAutospacing="0"/>
        <w:ind w:firstLine="708"/>
        <w:jc w:val="both"/>
      </w:pPr>
      <w:r w:rsidRPr="000B56B9">
        <w:rPr>
          <w:b/>
        </w:rPr>
        <w:t>По третьему вопросу</w:t>
      </w:r>
      <w:r w:rsidRPr="000B56B9">
        <w:t xml:space="preserve"> слушали </w:t>
      </w:r>
      <w:proofErr w:type="spellStart"/>
      <w:r w:rsidRPr="000B56B9">
        <w:t>Дудникову</w:t>
      </w:r>
      <w:proofErr w:type="spellEnd"/>
      <w:r w:rsidRPr="000B56B9">
        <w:t xml:space="preserve"> И.И., директора школы, заместителя председателя УС. Она сказала, что в соответствии с Положением о распределении стимулирующей части фонда оплаты труда работников муниципального бюджетного общеобразовательного учреждения «Средняя общеобразовательная школа № 1 с углубленным изучением отдельных предметов имени Княжны Ольги Николаевны Романовой» г. Новый Оскол Белгородской области</w:t>
      </w:r>
      <w:r w:rsidRPr="000B56B9">
        <w:rPr>
          <w:bCs/>
        </w:rPr>
        <w:t>, п</w:t>
      </w:r>
      <w:r w:rsidRPr="000B56B9">
        <w:t xml:space="preserve">ротокола заседания комиссии по распределению стимулирующей части ФОТ работникам школы от 26.12.2022 г. № 2 был распределен стимулирующий фонд оплаты труда между всеми работниками школы. </w:t>
      </w:r>
    </w:p>
    <w:p w:rsidR="000B56B9" w:rsidRPr="000B56B9" w:rsidRDefault="000B56B9" w:rsidP="000B56B9">
      <w:pPr>
        <w:pStyle w:val="a5"/>
        <w:spacing w:before="0" w:beforeAutospacing="0" w:after="0" w:afterAutospacing="0"/>
        <w:ind w:firstLine="708"/>
        <w:jc w:val="both"/>
      </w:pPr>
      <w:r w:rsidRPr="000B56B9">
        <w:t xml:space="preserve">Стимулирующая часть по результатам труда работников школы пересчитывалась по итогам 1-го полугодия 2022-2023 учебного года. Методика оплаты прежняя: набранное количество баллов умножается на стоимость одного балла. </w:t>
      </w:r>
    </w:p>
    <w:p w:rsidR="000B56B9" w:rsidRDefault="000B56B9" w:rsidP="000B56B9">
      <w:pPr>
        <w:pStyle w:val="a5"/>
        <w:spacing w:before="0" w:beforeAutospacing="0" w:after="0" w:afterAutospacing="0"/>
        <w:ind w:firstLine="708"/>
        <w:jc w:val="both"/>
      </w:pPr>
      <w:r w:rsidRPr="000B56B9">
        <w:t>Далее Ирина Ивановна предложила установить заместителям директора выплату стимулирующей части заработной платы в размере 64% от должностного базового оклада, что соответствует набранному количеству баллов от максимально возможного количества баллов - 223 балла:</w:t>
      </w:r>
    </w:p>
    <w:p w:rsidR="000B56B9" w:rsidRPr="000B56B9" w:rsidRDefault="000B56B9" w:rsidP="000B56B9">
      <w:pPr>
        <w:pStyle w:val="a5"/>
        <w:spacing w:before="0" w:beforeAutospacing="0" w:after="0" w:afterAutospacing="0"/>
        <w:ind w:firstLine="708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9"/>
        <w:gridCol w:w="1800"/>
        <w:gridCol w:w="5121"/>
        <w:gridCol w:w="1905"/>
      </w:tblGrid>
      <w:tr w:rsidR="000B56B9" w:rsidRPr="000B56B9" w:rsidTr="00640258">
        <w:trPr>
          <w:trHeight w:val="315"/>
        </w:trPr>
        <w:tc>
          <w:tcPr>
            <w:tcW w:w="278" w:type="pct"/>
            <w:noWrap/>
          </w:tcPr>
          <w:p w:rsidR="000B56B9" w:rsidRPr="000B56B9" w:rsidRDefault="000B56B9" w:rsidP="000B56B9">
            <w:pPr>
              <w:pStyle w:val="a5"/>
              <w:numPr>
                <w:ilvl w:val="0"/>
                <w:numId w:val="7"/>
              </w:numPr>
              <w:jc w:val="both"/>
            </w:pPr>
          </w:p>
        </w:tc>
        <w:tc>
          <w:tcPr>
            <w:tcW w:w="963" w:type="pct"/>
            <w:hideMark/>
          </w:tcPr>
          <w:p w:rsidR="000B56B9" w:rsidRPr="000B56B9" w:rsidRDefault="000B56B9" w:rsidP="000B56B9">
            <w:pPr>
              <w:pStyle w:val="a5"/>
              <w:jc w:val="both"/>
            </w:pPr>
            <w:proofErr w:type="spellStart"/>
            <w:r w:rsidRPr="000B56B9">
              <w:t>Ивницкая</w:t>
            </w:r>
            <w:proofErr w:type="spellEnd"/>
            <w:r w:rsidRPr="000B56B9">
              <w:t xml:space="preserve"> И. Г.</w:t>
            </w:r>
          </w:p>
        </w:tc>
        <w:tc>
          <w:tcPr>
            <w:tcW w:w="2740" w:type="pct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1 ставка по должности «Заместитель директора»</w:t>
            </w:r>
          </w:p>
        </w:tc>
        <w:tc>
          <w:tcPr>
            <w:tcW w:w="1019" w:type="pct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144</w:t>
            </w:r>
          </w:p>
        </w:tc>
      </w:tr>
      <w:tr w:rsidR="000B56B9" w:rsidRPr="000B56B9" w:rsidTr="00640258">
        <w:trPr>
          <w:trHeight w:val="315"/>
        </w:trPr>
        <w:tc>
          <w:tcPr>
            <w:tcW w:w="278" w:type="pct"/>
            <w:noWrap/>
          </w:tcPr>
          <w:p w:rsidR="000B56B9" w:rsidRPr="000B56B9" w:rsidRDefault="000B56B9" w:rsidP="000B56B9">
            <w:pPr>
              <w:pStyle w:val="a5"/>
              <w:numPr>
                <w:ilvl w:val="0"/>
                <w:numId w:val="7"/>
              </w:numPr>
              <w:jc w:val="both"/>
            </w:pPr>
          </w:p>
        </w:tc>
        <w:tc>
          <w:tcPr>
            <w:tcW w:w="963" w:type="pct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Кравцов С. А.</w:t>
            </w:r>
          </w:p>
        </w:tc>
        <w:tc>
          <w:tcPr>
            <w:tcW w:w="2740" w:type="pct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1 ставка по должности «Заместитель директора»</w:t>
            </w:r>
          </w:p>
        </w:tc>
        <w:tc>
          <w:tcPr>
            <w:tcW w:w="1019" w:type="pct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129</w:t>
            </w:r>
          </w:p>
        </w:tc>
      </w:tr>
      <w:tr w:rsidR="000B56B9" w:rsidRPr="000B56B9" w:rsidTr="00640258">
        <w:trPr>
          <w:trHeight w:val="315"/>
        </w:trPr>
        <w:tc>
          <w:tcPr>
            <w:tcW w:w="278" w:type="pct"/>
            <w:noWrap/>
          </w:tcPr>
          <w:p w:rsidR="000B56B9" w:rsidRPr="000B56B9" w:rsidRDefault="000B56B9" w:rsidP="000B56B9">
            <w:pPr>
              <w:pStyle w:val="a5"/>
              <w:numPr>
                <w:ilvl w:val="0"/>
                <w:numId w:val="7"/>
              </w:numPr>
              <w:jc w:val="both"/>
            </w:pPr>
          </w:p>
        </w:tc>
        <w:tc>
          <w:tcPr>
            <w:tcW w:w="963" w:type="pct"/>
            <w:noWrap/>
            <w:hideMark/>
          </w:tcPr>
          <w:p w:rsidR="000B56B9" w:rsidRPr="000B56B9" w:rsidRDefault="000B56B9" w:rsidP="000B56B9">
            <w:pPr>
              <w:pStyle w:val="a5"/>
              <w:jc w:val="both"/>
            </w:pPr>
            <w:proofErr w:type="spellStart"/>
            <w:r w:rsidRPr="000B56B9">
              <w:t>Трунова</w:t>
            </w:r>
            <w:proofErr w:type="spellEnd"/>
            <w:r w:rsidRPr="000B56B9">
              <w:t xml:space="preserve"> Л. В.</w:t>
            </w:r>
          </w:p>
        </w:tc>
        <w:tc>
          <w:tcPr>
            <w:tcW w:w="2740" w:type="pct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1 ставка по должности «Заместитель директора»</w:t>
            </w:r>
          </w:p>
        </w:tc>
        <w:tc>
          <w:tcPr>
            <w:tcW w:w="1019" w:type="pct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144</w:t>
            </w:r>
          </w:p>
        </w:tc>
      </w:tr>
      <w:tr w:rsidR="000B56B9" w:rsidRPr="000B56B9" w:rsidTr="00640258">
        <w:trPr>
          <w:trHeight w:val="315"/>
        </w:trPr>
        <w:tc>
          <w:tcPr>
            <w:tcW w:w="278" w:type="pct"/>
            <w:noWrap/>
          </w:tcPr>
          <w:p w:rsidR="000B56B9" w:rsidRPr="000B56B9" w:rsidRDefault="000B56B9" w:rsidP="000B56B9">
            <w:pPr>
              <w:pStyle w:val="a5"/>
              <w:numPr>
                <w:ilvl w:val="0"/>
                <w:numId w:val="7"/>
              </w:numPr>
              <w:jc w:val="both"/>
            </w:pPr>
          </w:p>
        </w:tc>
        <w:tc>
          <w:tcPr>
            <w:tcW w:w="963" w:type="pct"/>
            <w:noWrap/>
            <w:hideMark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Черных Е. И.</w:t>
            </w:r>
          </w:p>
        </w:tc>
        <w:tc>
          <w:tcPr>
            <w:tcW w:w="2740" w:type="pct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1 ставка по должности «Заместитель директора»</w:t>
            </w:r>
          </w:p>
        </w:tc>
        <w:tc>
          <w:tcPr>
            <w:tcW w:w="1019" w:type="pct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144</w:t>
            </w:r>
          </w:p>
        </w:tc>
      </w:tr>
    </w:tbl>
    <w:p w:rsidR="000B56B9" w:rsidRPr="000B56B9" w:rsidRDefault="000B56B9" w:rsidP="000B56B9">
      <w:pPr>
        <w:pStyle w:val="a5"/>
        <w:jc w:val="both"/>
      </w:pPr>
      <w:r w:rsidRPr="000B56B9">
        <w:t xml:space="preserve">Баллы учителям, </w:t>
      </w:r>
      <w:r w:rsidRPr="000B56B9">
        <w:rPr>
          <w:bCs/>
        </w:rPr>
        <w:t xml:space="preserve">педагогическому и учебно-вспомогательному персоналу, техническим специалистам и обслуживающему персоналу </w:t>
      </w:r>
      <w:r w:rsidRPr="000B56B9">
        <w:t>распределились следующим образом: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4"/>
        <w:gridCol w:w="2532"/>
        <w:gridCol w:w="4080"/>
        <w:gridCol w:w="1919"/>
      </w:tblGrid>
      <w:tr w:rsidR="000B56B9" w:rsidRPr="000B56B9" w:rsidTr="00640258">
        <w:trPr>
          <w:trHeight w:val="315"/>
        </w:trPr>
        <w:tc>
          <w:tcPr>
            <w:tcW w:w="5000" w:type="pct"/>
            <w:gridSpan w:val="4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- учителя:</w:t>
            </w:r>
          </w:p>
        </w:tc>
      </w:tr>
      <w:tr w:rsidR="000B56B9" w:rsidRPr="000B56B9" w:rsidTr="00640258">
        <w:trPr>
          <w:trHeight w:val="315"/>
        </w:trPr>
        <w:tc>
          <w:tcPr>
            <w:tcW w:w="43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56B9" w:rsidRPr="000B56B9" w:rsidRDefault="000B56B9" w:rsidP="000B56B9">
            <w:pPr>
              <w:pStyle w:val="a5"/>
              <w:numPr>
                <w:ilvl w:val="0"/>
                <w:numId w:val="8"/>
              </w:numPr>
              <w:jc w:val="both"/>
            </w:pPr>
          </w:p>
        </w:tc>
        <w:tc>
          <w:tcPr>
            <w:tcW w:w="1355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Андрейчиков А. Р.</w:t>
            </w:r>
          </w:p>
        </w:tc>
        <w:tc>
          <w:tcPr>
            <w:tcW w:w="2183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Учитель</w:t>
            </w:r>
          </w:p>
        </w:tc>
        <w:tc>
          <w:tcPr>
            <w:tcW w:w="1027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100</w:t>
            </w:r>
          </w:p>
        </w:tc>
      </w:tr>
      <w:tr w:rsidR="000B56B9" w:rsidRPr="000B56B9" w:rsidTr="00640258">
        <w:trPr>
          <w:trHeight w:val="315"/>
        </w:trPr>
        <w:tc>
          <w:tcPr>
            <w:tcW w:w="43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56B9" w:rsidRPr="000B56B9" w:rsidRDefault="000B56B9" w:rsidP="000B56B9">
            <w:pPr>
              <w:pStyle w:val="a5"/>
              <w:numPr>
                <w:ilvl w:val="0"/>
                <w:numId w:val="8"/>
              </w:numPr>
              <w:jc w:val="both"/>
            </w:pPr>
          </w:p>
        </w:tc>
        <w:tc>
          <w:tcPr>
            <w:tcW w:w="1355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proofErr w:type="spellStart"/>
            <w:r w:rsidRPr="000B56B9">
              <w:t>Бебекян</w:t>
            </w:r>
            <w:proofErr w:type="spellEnd"/>
            <w:r w:rsidRPr="000B56B9">
              <w:t xml:space="preserve"> А. А.</w:t>
            </w:r>
          </w:p>
        </w:tc>
        <w:tc>
          <w:tcPr>
            <w:tcW w:w="2183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Учитель</w:t>
            </w:r>
          </w:p>
        </w:tc>
        <w:tc>
          <w:tcPr>
            <w:tcW w:w="1027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230</w:t>
            </w:r>
          </w:p>
        </w:tc>
      </w:tr>
      <w:tr w:rsidR="000B56B9" w:rsidRPr="000B56B9" w:rsidTr="00640258">
        <w:trPr>
          <w:trHeight w:val="315"/>
        </w:trPr>
        <w:tc>
          <w:tcPr>
            <w:tcW w:w="43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56B9" w:rsidRPr="000B56B9" w:rsidRDefault="000B56B9" w:rsidP="000B56B9">
            <w:pPr>
              <w:pStyle w:val="a5"/>
              <w:numPr>
                <w:ilvl w:val="0"/>
                <w:numId w:val="8"/>
              </w:numPr>
              <w:jc w:val="both"/>
            </w:pPr>
          </w:p>
        </w:tc>
        <w:tc>
          <w:tcPr>
            <w:tcW w:w="1355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Величко Е. В.</w:t>
            </w:r>
          </w:p>
        </w:tc>
        <w:tc>
          <w:tcPr>
            <w:tcW w:w="2183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Учитель</w:t>
            </w:r>
          </w:p>
        </w:tc>
        <w:tc>
          <w:tcPr>
            <w:tcW w:w="1027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450</w:t>
            </w:r>
          </w:p>
        </w:tc>
      </w:tr>
      <w:tr w:rsidR="000B56B9" w:rsidRPr="000B56B9" w:rsidTr="00640258">
        <w:trPr>
          <w:trHeight w:val="315"/>
        </w:trPr>
        <w:tc>
          <w:tcPr>
            <w:tcW w:w="43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56B9" w:rsidRPr="000B56B9" w:rsidRDefault="000B56B9" w:rsidP="000B56B9">
            <w:pPr>
              <w:pStyle w:val="a5"/>
              <w:numPr>
                <w:ilvl w:val="0"/>
                <w:numId w:val="8"/>
              </w:numPr>
              <w:jc w:val="both"/>
            </w:pPr>
          </w:p>
        </w:tc>
        <w:tc>
          <w:tcPr>
            <w:tcW w:w="1355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proofErr w:type="spellStart"/>
            <w:r w:rsidRPr="000B56B9">
              <w:t>Гакова</w:t>
            </w:r>
            <w:proofErr w:type="spellEnd"/>
            <w:r w:rsidRPr="000B56B9">
              <w:t xml:space="preserve"> О. А.</w:t>
            </w:r>
          </w:p>
        </w:tc>
        <w:tc>
          <w:tcPr>
            <w:tcW w:w="2183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Учитель</w:t>
            </w:r>
          </w:p>
        </w:tc>
        <w:tc>
          <w:tcPr>
            <w:tcW w:w="1027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89</w:t>
            </w:r>
          </w:p>
        </w:tc>
      </w:tr>
      <w:tr w:rsidR="000B56B9" w:rsidRPr="000B56B9" w:rsidTr="00640258">
        <w:trPr>
          <w:trHeight w:val="315"/>
        </w:trPr>
        <w:tc>
          <w:tcPr>
            <w:tcW w:w="43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56B9" w:rsidRPr="000B56B9" w:rsidRDefault="000B56B9" w:rsidP="000B56B9">
            <w:pPr>
              <w:pStyle w:val="a5"/>
              <w:numPr>
                <w:ilvl w:val="0"/>
                <w:numId w:val="8"/>
              </w:numPr>
              <w:jc w:val="both"/>
            </w:pPr>
          </w:p>
        </w:tc>
        <w:tc>
          <w:tcPr>
            <w:tcW w:w="1355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Глушкова Л. Е.</w:t>
            </w:r>
          </w:p>
        </w:tc>
        <w:tc>
          <w:tcPr>
            <w:tcW w:w="2183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Учитель</w:t>
            </w:r>
          </w:p>
        </w:tc>
        <w:tc>
          <w:tcPr>
            <w:tcW w:w="1027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187</w:t>
            </w:r>
          </w:p>
        </w:tc>
      </w:tr>
      <w:tr w:rsidR="000B56B9" w:rsidRPr="000B56B9" w:rsidTr="00640258">
        <w:trPr>
          <w:trHeight w:val="315"/>
        </w:trPr>
        <w:tc>
          <w:tcPr>
            <w:tcW w:w="43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56B9" w:rsidRPr="000B56B9" w:rsidRDefault="000B56B9" w:rsidP="000B56B9">
            <w:pPr>
              <w:pStyle w:val="a5"/>
              <w:numPr>
                <w:ilvl w:val="0"/>
                <w:numId w:val="8"/>
              </w:numPr>
              <w:jc w:val="both"/>
            </w:pPr>
          </w:p>
        </w:tc>
        <w:tc>
          <w:tcPr>
            <w:tcW w:w="1355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Голованова Г. Я.</w:t>
            </w:r>
          </w:p>
        </w:tc>
        <w:tc>
          <w:tcPr>
            <w:tcW w:w="2183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Учитель</w:t>
            </w:r>
          </w:p>
        </w:tc>
        <w:tc>
          <w:tcPr>
            <w:tcW w:w="1027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304</w:t>
            </w:r>
          </w:p>
        </w:tc>
      </w:tr>
      <w:tr w:rsidR="000B56B9" w:rsidRPr="000B56B9" w:rsidTr="00640258">
        <w:trPr>
          <w:trHeight w:val="315"/>
        </w:trPr>
        <w:tc>
          <w:tcPr>
            <w:tcW w:w="43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56B9" w:rsidRPr="000B56B9" w:rsidRDefault="000B56B9" w:rsidP="000B56B9">
            <w:pPr>
              <w:pStyle w:val="a5"/>
              <w:numPr>
                <w:ilvl w:val="0"/>
                <w:numId w:val="8"/>
              </w:numPr>
              <w:jc w:val="both"/>
            </w:pPr>
          </w:p>
        </w:tc>
        <w:tc>
          <w:tcPr>
            <w:tcW w:w="1355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Гурова В. В.</w:t>
            </w:r>
          </w:p>
        </w:tc>
        <w:tc>
          <w:tcPr>
            <w:tcW w:w="2183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Учитель</w:t>
            </w:r>
          </w:p>
        </w:tc>
        <w:tc>
          <w:tcPr>
            <w:tcW w:w="1027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652</w:t>
            </w:r>
          </w:p>
        </w:tc>
      </w:tr>
      <w:tr w:rsidR="000B56B9" w:rsidRPr="000B56B9" w:rsidTr="00640258">
        <w:trPr>
          <w:trHeight w:val="315"/>
        </w:trPr>
        <w:tc>
          <w:tcPr>
            <w:tcW w:w="43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56B9" w:rsidRPr="000B56B9" w:rsidRDefault="000B56B9" w:rsidP="000B56B9">
            <w:pPr>
              <w:pStyle w:val="a5"/>
              <w:numPr>
                <w:ilvl w:val="0"/>
                <w:numId w:val="8"/>
              </w:numPr>
              <w:jc w:val="both"/>
            </w:pPr>
          </w:p>
        </w:tc>
        <w:tc>
          <w:tcPr>
            <w:tcW w:w="1355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Давыдова Д. М.</w:t>
            </w:r>
          </w:p>
        </w:tc>
        <w:tc>
          <w:tcPr>
            <w:tcW w:w="2183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Учитель</w:t>
            </w:r>
          </w:p>
        </w:tc>
        <w:tc>
          <w:tcPr>
            <w:tcW w:w="1027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262</w:t>
            </w:r>
          </w:p>
        </w:tc>
      </w:tr>
      <w:tr w:rsidR="000B56B9" w:rsidRPr="000B56B9" w:rsidTr="00640258">
        <w:trPr>
          <w:trHeight w:val="315"/>
        </w:trPr>
        <w:tc>
          <w:tcPr>
            <w:tcW w:w="43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56B9" w:rsidRPr="000B56B9" w:rsidRDefault="000B56B9" w:rsidP="000B56B9">
            <w:pPr>
              <w:pStyle w:val="a5"/>
              <w:numPr>
                <w:ilvl w:val="0"/>
                <w:numId w:val="8"/>
              </w:numPr>
              <w:jc w:val="both"/>
            </w:pPr>
          </w:p>
        </w:tc>
        <w:tc>
          <w:tcPr>
            <w:tcW w:w="1355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proofErr w:type="spellStart"/>
            <w:r w:rsidRPr="000B56B9">
              <w:t>Дудникова</w:t>
            </w:r>
            <w:proofErr w:type="spellEnd"/>
            <w:r w:rsidRPr="000B56B9">
              <w:t xml:space="preserve"> И. И.</w:t>
            </w:r>
          </w:p>
        </w:tc>
        <w:tc>
          <w:tcPr>
            <w:tcW w:w="2183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Учитель</w:t>
            </w:r>
          </w:p>
        </w:tc>
        <w:tc>
          <w:tcPr>
            <w:tcW w:w="1027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560</w:t>
            </w:r>
          </w:p>
        </w:tc>
      </w:tr>
      <w:tr w:rsidR="000B56B9" w:rsidRPr="000B56B9" w:rsidTr="00640258">
        <w:trPr>
          <w:trHeight w:val="315"/>
        </w:trPr>
        <w:tc>
          <w:tcPr>
            <w:tcW w:w="43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56B9" w:rsidRPr="000B56B9" w:rsidRDefault="000B56B9" w:rsidP="000B56B9">
            <w:pPr>
              <w:pStyle w:val="a5"/>
              <w:numPr>
                <w:ilvl w:val="0"/>
                <w:numId w:val="8"/>
              </w:numPr>
              <w:jc w:val="both"/>
            </w:pPr>
          </w:p>
        </w:tc>
        <w:tc>
          <w:tcPr>
            <w:tcW w:w="1355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proofErr w:type="spellStart"/>
            <w:r w:rsidRPr="000B56B9">
              <w:t>Дудникова</w:t>
            </w:r>
            <w:proofErr w:type="spellEnd"/>
            <w:r w:rsidRPr="000B56B9">
              <w:t xml:space="preserve"> О. И.</w:t>
            </w:r>
          </w:p>
        </w:tc>
        <w:tc>
          <w:tcPr>
            <w:tcW w:w="2183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Учитель</w:t>
            </w:r>
          </w:p>
        </w:tc>
        <w:tc>
          <w:tcPr>
            <w:tcW w:w="1027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145</w:t>
            </w:r>
          </w:p>
        </w:tc>
      </w:tr>
      <w:tr w:rsidR="000B56B9" w:rsidRPr="000B56B9" w:rsidTr="00640258">
        <w:trPr>
          <w:trHeight w:val="315"/>
        </w:trPr>
        <w:tc>
          <w:tcPr>
            <w:tcW w:w="43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56B9" w:rsidRPr="000B56B9" w:rsidRDefault="000B56B9" w:rsidP="000B56B9">
            <w:pPr>
              <w:pStyle w:val="a5"/>
              <w:numPr>
                <w:ilvl w:val="0"/>
                <w:numId w:val="8"/>
              </w:numPr>
              <w:jc w:val="both"/>
            </w:pPr>
          </w:p>
        </w:tc>
        <w:tc>
          <w:tcPr>
            <w:tcW w:w="1355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proofErr w:type="spellStart"/>
            <w:r w:rsidRPr="000B56B9">
              <w:t>Жеребненко</w:t>
            </w:r>
            <w:proofErr w:type="spellEnd"/>
            <w:r w:rsidRPr="000B56B9">
              <w:t xml:space="preserve">  А. В.</w:t>
            </w:r>
          </w:p>
        </w:tc>
        <w:tc>
          <w:tcPr>
            <w:tcW w:w="2183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Учитель</w:t>
            </w:r>
          </w:p>
        </w:tc>
        <w:tc>
          <w:tcPr>
            <w:tcW w:w="1027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371</w:t>
            </w:r>
          </w:p>
        </w:tc>
      </w:tr>
      <w:tr w:rsidR="000B56B9" w:rsidRPr="000B56B9" w:rsidTr="00640258">
        <w:trPr>
          <w:trHeight w:val="315"/>
        </w:trPr>
        <w:tc>
          <w:tcPr>
            <w:tcW w:w="43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56B9" w:rsidRPr="000B56B9" w:rsidRDefault="000B56B9" w:rsidP="000B56B9">
            <w:pPr>
              <w:pStyle w:val="a5"/>
              <w:numPr>
                <w:ilvl w:val="0"/>
                <w:numId w:val="8"/>
              </w:numPr>
              <w:jc w:val="both"/>
            </w:pPr>
          </w:p>
        </w:tc>
        <w:tc>
          <w:tcPr>
            <w:tcW w:w="1355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Журавлева И. П.</w:t>
            </w:r>
          </w:p>
        </w:tc>
        <w:tc>
          <w:tcPr>
            <w:tcW w:w="2183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Учитель</w:t>
            </w:r>
          </w:p>
        </w:tc>
        <w:tc>
          <w:tcPr>
            <w:tcW w:w="1027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592</w:t>
            </w:r>
          </w:p>
        </w:tc>
      </w:tr>
      <w:tr w:rsidR="000B56B9" w:rsidRPr="000B56B9" w:rsidTr="00640258">
        <w:trPr>
          <w:trHeight w:val="315"/>
        </w:trPr>
        <w:tc>
          <w:tcPr>
            <w:tcW w:w="43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56B9" w:rsidRPr="000B56B9" w:rsidRDefault="000B56B9" w:rsidP="000B56B9">
            <w:pPr>
              <w:pStyle w:val="a5"/>
              <w:numPr>
                <w:ilvl w:val="0"/>
                <w:numId w:val="8"/>
              </w:numPr>
              <w:jc w:val="both"/>
            </w:pPr>
          </w:p>
        </w:tc>
        <w:tc>
          <w:tcPr>
            <w:tcW w:w="1355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proofErr w:type="spellStart"/>
            <w:r w:rsidRPr="000B56B9">
              <w:t>Зацепин</w:t>
            </w:r>
            <w:proofErr w:type="spellEnd"/>
            <w:r w:rsidRPr="000B56B9">
              <w:t xml:space="preserve"> В. И.</w:t>
            </w:r>
          </w:p>
        </w:tc>
        <w:tc>
          <w:tcPr>
            <w:tcW w:w="2183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Учитель</w:t>
            </w:r>
          </w:p>
        </w:tc>
        <w:tc>
          <w:tcPr>
            <w:tcW w:w="1027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397</w:t>
            </w:r>
          </w:p>
        </w:tc>
      </w:tr>
      <w:tr w:rsidR="000B56B9" w:rsidRPr="000B56B9" w:rsidTr="00640258">
        <w:trPr>
          <w:trHeight w:val="315"/>
        </w:trPr>
        <w:tc>
          <w:tcPr>
            <w:tcW w:w="43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56B9" w:rsidRPr="000B56B9" w:rsidRDefault="000B56B9" w:rsidP="000B56B9">
            <w:pPr>
              <w:pStyle w:val="a5"/>
              <w:numPr>
                <w:ilvl w:val="0"/>
                <w:numId w:val="8"/>
              </w:numPr>
              <w:jc w:val="both"/>
            </w:pPr>
          </w:p>
        </w:tc>
        <w:tc>
          <w:tcPr>
            <w:tcW w:w="1355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proofErr w:type="spellStart"/>
            <w:r w:rsidRPr="000B56B9">
              <w:t>Ивницкая</w:t>
            </w:r>
            <w:proofErr w:type="spellEnd"/>
            <w:r w:rsidRPr="000B56B9">
              <w:t xml:space="preserve"> И. Г.</w:t>
            </w:r>
          </w:p>
        </w:tc>
        <w:tc>
          <w:tcPr>
            <w:tcW w:w="2183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Учитель</w:t>
            </w:r>
          </w:p>
        </w:tc>
        <w:tc>
          <w:tcPr>
            <w:tcW w:w="1027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542</w:t>
            </w:r>
          </w:p>
        </w:tc>
      </w:tr>
      <w:tr w:rsidR="000B56B9" w:rsidRPr="000B56B9" w:rsidTr="00640258">
        <w:trPr>
          <w:trHeight w:val="315"/>
        </w:trPr>
        <w:tc>
          <w:tcPr>
            <w:tcW w:w="43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56B9" w:rsidRPr="000B56B9" w:rsidRDefault="000B56B9" w:rsidP="000B56B9">
            <w:pPr>
              <w:pStyle w:val="a5"/>
              <w:numPr>
                <w:ilvl w:val="0"/>
                <w:numId w:val="8"/>
              </w:numPr>
              <w:jc w:val="both"/>
            </w:pPr>
          </w:p>
        </w:tc>
        <w:tc>
          <w:tcPr>
            <w:tcW w:w="1355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proofErr w:type="spellStart"/>
            <w:r w:rsidRPr="000B56B9">
              <w:t>Ивницкий</w:t>
            </w:r>
            <w:proofErr w:type="spellEnd"/>
            <w:r w:rsidRPr="000B56B9">
              <w:t xml:space="preserve"> Е. И.</w:t>
            </w:r>
          </w:p>
        </w:tc>
        <w:tc>
          <w:tcPr>
            <w:tcW w:w="2183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Учитель</w:t>
            </w:r>
          </w:p>
        </w:tc>
        <w:tc>
          <w:tcPr>
            <w:tcW w:w="1027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289</w:t>
            </w:r>
          </w:p>
        </w:tc>
      </w:tr>
      <w:tr w:rsidR="000B56B9" w:rsidRPr="000B56B9" w:rsidTr="00640258">
        <w:trPr>
          <w:trHeight w:val="315"/>
        </w:trPr>
        <w:tc>
          <w:tcPr>
            <w:tcW w:w="43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56B9" w:rsidRPr="000B56B9" w:rsidRDefault="000B56B9" w:rsidP="000B56B9">
            <w:pPr>
              <w:pStyle w:val="a5"/>
              <w:numPr>
                <w:ilvl w:val="0"/>
                <w:numId w:val="8"/>
              </w:numPr>
              <w:jc w:val="both"/>
            </w:pPr>
          </w:p>
        </w:tc>
        <w:tc>
          <w:tcPr>
            <w:tcW w:w="1355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Ильченко Н. Н.</w:t>
            </w:r>
          </w:p>
        </w:tc>
        <w:tc>
          <w:tcPr>
            <w:tcW w:w="2183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Учитель</w:t>
            </w:r>
          </w:p>
        </w:tc>
        <w:tc>
          <w:tcPr>
            <w:tcW w:w="1027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189</w:t>
            </w:r>
          </w:p>
        </w:tc>
      </w:tr>
      <w:tr w:rsidR="000B56B9" w:rsidRPr="000B56B9" w:rsidTr="00640258">
        <w:trPr>
          <w:trHeight w:val="315"/>
        </w:trPr>
        <w:tc>
          <w:tcPr>
            <w:tcW w:w="43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56B9" w:rsidRPr="000B56B9" w:rsidRDefault="000B56B9" w:rsidP="000B56B9">
            <w:pPr>
              <w:pStyle w:val="a5"/>
              <w:numPr>
                <w:ilvl w:val="0"/>
                <w:numId w:val="8"/>
              </w:numPr>
              <w:jc w:val="both"/>
            </w:pPr>
          </w:p>
        </w:tc>
        <w:tc>
          <w:tcPr>
            <w:tcW w:w="1355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proofErr w:type="spellStart"/>
            <w:r w:rsidRPr="000B56B9">
              <w:t>Кобзарева</w:t>
            </w:r>
            <w:proofErr w:type="spellEnd"/>
            <w:r w:rsidRPr="000B56B9">
              <w:t xml:space="preserve"> Н. Е.</w:t>
            </w:r>
          </w:p>
        </w:tc>
        <w:tc>
          <w:tcPr>
            <w:tcW w:w="2183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Учитель</w:t>
            </w:r>
          </w:p>
        </w:tc>
        <w:tc>
          <w:tcPr>
            <w:tcW w:w="1027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70</w:t>
            </w:r>
          </w:p>
        </w:tc>
      </w:tr>
      <w:tr w:rsidR="000B56B9" w:rsidRPr="000B56B9" w:rsidTr="00640258">
        <w:trPr>
          <w:trHeight w:val="315"/>
        </w:trPr>
        <w:tc>
          <w:tcPr>
            <w:tcW w:w="43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56B9" w:rsidRPr="000B56B9" w:rsidRDefault="000B56B9" w:rsidP="000B56B9">
            <w:pPr>
              <w:pStyle w:val="a5"/>
              <w:numPr>
                <w:ilvl w:val="0"/>
                <w:numId w:val="8"/>
              </w:numPr>
              <w:jc w:val="both"/>
            </w:pPr>
          </w:p>
        </w:tc>
        <w:tc>
          <w:tcPr>
            <w:tcW w:w="1355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Кравцов С. А.</w:t>
            </w:r>
          </w:p>
        </w:tc>
        <w:tc>
          <w:tcPr>
            <w:tcW w:w="2183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Учитель</w:t>
            </w:r>
          </w:p>
        </w:tc>
        <w:tc>
          <w:tcPr>
            <w:tcW w:w="1027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63</w:t>
            </w:r>
          </w:p>
        </w:tc>
      </w:tr>
      <w:tr w:rsidR="000B56B9" w:rsidRPr="000B56B9" w:rsidTr="00640258">
        <w:trPr>
          <w:trHeight w:val="315"/>
        </w:trPr>
        <w:tc>
          <w:tcPr>
            <w:tcW w:w="43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56B9" w:rsidRPr="000B56B9" w:rsidRDefault="000B56B9" w:rsidP="000B56B9">
            <w:pPr>
              <w:pStyle w:val="a5"/>
              <w:numPr>
                <w:ilvl w:val="0"/>
                <w:numId w:val="8"/>
              </w:numPr>
              <w:jc w:val="both"/>
            </w:pPr>
          </w:p>
        </w:tc>
        <w:tc>
          <w:tcPr>
            <w:tcW w:w="1355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Кузнецова И. В.</w:t>
            </w:r>
          </w:p>
        </w:tc>
        <w:tc>
          <w:tcPr>
            <w:tcW w:w="2183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Учитель</w:t>
            </w:r>
          </w:p>
        </w:tc>
        <w:tc>
          <w:tcPr>
            <w:tcW w:w="1027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216</w:t>
            </w:r>
          </w:p>
        </w:tc>
      </w:tr>
      <w:tr w:rsidR="000B56B9" w:rsidRPr="000B56B9" w:rsidTr="00640258">
        <w:trPr>
          <w:trHeight w:val="315"/>
        </w:trPr>
        <w:tc>
          <w:tcPr>
            <w:tcW w:w="43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56B9" w:rsidRPr="000B56B9" w:rsidRDefault="000B56B9" w:rsidP="000B56B9">
            <w:pPr>
              <w:pStyle w:val="a5"/>
              <w:numPr>
                <w:ilvl w:val="0"/>
                <w:numId w:val="8"/>
              </w:numPr>
              <w:jc w:val="both"/>
            </w:pPr>
          </w:p>
        </w:tc>
        <w:tc>
          <w:tcPr>
            <w:tcW w:w="1355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Кузнецова С. А.</w:t>
            </w:r>
          </w:p>
        </w:tc>
        <w:tc>
          <w:tcPr>
            <w:tcW w:w="2183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Учитель</w:t>
            </w:r>
          </w:p>
        </w:tc>
        <w:tc>
          <w:tcPr>
            <w:tcW w:w="1027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235</w:t>
            </w:r>
          </w:p>
        </w:tc>
      </w:tr>
      <w:tr w:rsidR="000B56B9" w:rsidRPr="000B56B9" w:rsidTr="00640258">
        <w:trPr>
          <w:trHeight w:val="315"/>
        </w:trPr>
        <w:tc>
          <w:tcPr>
            <w:tcW w:w="43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56B9" w:rsidRPr="000B56B9" w:rsidRDefault="000B56B9" w:rsidP="000B56B9">
            <w:pPr>
              <w:pStyle w:val="a5"/>
              <w:numPr>
                <w:ilvl w:val="0"/>
                <w:numId w:val="8"/>
              </w:numPr>
              <w:jc w:val="both"/>
            </w:pPr>
          </w:p>
        </w:tc>
        <w:tc>
          <w:tcPr>
            <w:tcW w:w="1355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Куприянова Е. А.</w:t>
            </w:r>
          </w:p>
        </w:tc>
        <w:tc>
          <w:tcPr>
            <w:tcW w:w="2183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Учитель</w:t>
            </w:r>
          </w:p>
        </w:tc>
        <w:tc>
          <w:tcPr>
            <w:tcW w:w="1027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205</w:t>
            </w:r>
          </w:p>
        </w:tc>
      </w:tr>
      <w:tr w:rsidR="000B56B9" w:rsidRPr="000B56B9" w:rsidTr="00640258">
        <w:trPr>
          <w:trHeight w:val="315"/>
        </w:trPr>
        <w:tc>
          <w:tcPr>
            <w:tcW w:w="43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56B9" w:rsidRPr="000B56B9" w:rsidRDefault="000B56B9" w:rsidP="000B56B9">
            <w:pPr>
              <w:pStyle w:val="a5"/>
              <w:numPr>
                <w:ilvl w:val="0"/>
                <w:numId w:val="8"/>
              </w:numPr>
              <w:jc w:val="both"/>
            </w:pPr>
          </w:p>
        </w:tc>
        <w:tc>
          <w:tcPr>
            <w:tcW w:w="1355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Незнамова Е. А.</w:t>
            </w:r>
          </w:p>
        </w:tc>
        <w:tc>
          <w:tcPr>
            <w:tcW w:w="2183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Учитель</w:t>
            </w:r>
          </w:p>
        </w:tc>
        <w:tc>
          <w:tcPr>
            <w:tcW w:w="1027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468</w:t>
            </w:r>
          </w:p>
        </w:tc>
      </w:tr>
      <w:tr w:rsidR="000B56B9" w:rsidRPr="000B56B9" w:rsidTr="00640258">
        <w:trPr>
          <w:trHeight w:val="315"/>
        </w:trPr>
        <w:tc>
          <w:tcPr>
            <w:tcW w:w="43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56B9" w:rsidRPr="000B56B9" w:rsidRDefault="000B56B9" w:rsidP="000B56B9">
            <w:pPr>
              <w:pStyle w:val="a5"/>
              <w:numPr>
                <w:ilvl w:val="0"/>
                <w:numId w:val="8"/>
              </w:numPr>
              <w:jc w:val="both"/>
            </w:pPr>
          </w:p>
        </w:tc>
        <w:tc>
          <w:tcPr>
            <w:tcW w:w="1355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Новиков А. В.</w:t>
            </w:r>
          </w:p>
        </w:tc>
        <w:tc>
          <w:tcPr>
            <w:tcW w:w="2183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Учитель</w:t>
            </w:r>
          </w:p>
        </w:tc>
        <w:tc>
          <w:tcPr>
            <w:tcW w:w="1027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172</w:t>
            </w:r>
          </w:p>
        </w:tc>
      </w:tr>
      <w:tr w:rsidR="000B56B9" w:rsidRPr="000B56B9" w:rsidTr="00640258">
        <w:trPr>
          <w:trHeight w:val="315"/>
        </w:trPr>
        <w:tc>
          <w:tcPr>
            <w:tcW w:w="43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56B9" w:rsidRPr="000B56B9" w:rsidRDefault="000B56B9" w:rsidP="000B56B9">
            <w:pPr>
              <w:pStyle w:val="a5"/>
              <w:numPr>
                <w:ilvl w:val="0"/>
                <w:numId w:val="8"/>
              </w:numPr>
              <w:jc w:val="both"/>
            </w:pPr>
          </w:p>
        </w:tc>
        <w:tc>
          <w:tcPr>
            <w:tcW w:w="1355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Попова Н. В.</w:t>
            </w:r>
          </w:p>
        </w:tc>
        <w:tc>
          <w:tcPr>
            <w:tcW w:w="2183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Учитель</w:t>
            </w:r>
          </w:p>
        </w:tc>
        <w:tc>
          <w:tcPr>
            <w:tcW w:w="1027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54</w:t>
            </w:r>
          </w:p>
        </w:tc>
      </w:tr>
      <w:tr w:rsidR="000B56B9" w:rsidRPr="000B56B9" w:rsidTr="00640258">
        <w:trPr>
          <w:trHeight w:val="315"/>
        </w:trPr>
        <w:tc>
          <w:tcPr>
            <w:tcW w:w="43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56B9" w:rsidRPr="000B56B9" w:rsidRDefault="000B56B9" w:rsidP="000B56B9">
            <w:pPr>
              <w:pStyle w:val="a5"/>
              <w:numPr>
                <w:ilvl w:val="0"/>
                <w:numId w:val="8"/>
              </w:numPr>
              <w:jc w:val="both"/>
            </w:pPr>
          </w:p>
        </w:tc>
        <w:tc>
          <w:tcPr>
            <w:tcW w:w="1355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Прокопенко Т. В.</w:t>
            </w:r>
          </w:p>
        </w:tc>
        <w:tc>
          <w:tcPr>
            <w:tcW w:w="2183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Учитель</w:t>
            </w:r>
          </w:p>
        </w:tc>
        <w:tc>
          <w:tcPr>
            <w:tcW w:w="1027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85</w:t>
            </w:r>
          </w:p>
        </w:tc>
      </w:tr>
      <w:tr w:rsidR="000B56B9" w:rsidRPr="000B56B9" w:rsidTr="00640258">
        <w:trPr>
          <w:trHeight w:val="315"/>
        </w:trPr>
        <w:tc>
          <w:tcPr>
            <w:tcW w:w="43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56B9" w:rsidRPr="000B56B9" w:rsidRDefault="000B56B9" w:rsidP="000B56B9">
            <w:pPr>
              <w:pStyle w:val="a5"/>
              <w:numPr>
                <w:ilvl w:val="0"/>
                <w:numId w:val="8"/>
              </w:numPr>
              <w:jc w:val="both"/>
            </w:pPr>
          </w:p>
        </w:tc>
        <w:tc>
          <w:tcPr>
            <w:tcW w:w="1355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Радченко М.Н.</w:t>
            </w:r>
          </w:p>
        </w:tc>
        <w:tc>
          <w:tcPr>
            <w:tcW w:w="2183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Учитель</w:t>
            </w:r>
          </w:p>
        </w:tc>
        <w:tc>
          <w:tcPr>
            <w:tcW w:w="1027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317</w:t>
            </w:r>
          </w:p>
        </w:tc>
      </w:tr>
      <w:tr w:rsidR="000B56B9" w:rsidRPr="000B56B9" w:rsidTr="00640258">
        <w:trPr>
          <w:trHeight w:val="315"/>
        </w:trPr>
        <w:tc>
          <w:tcPr>
            <w:tcW w:w="43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56B9" w:rsidRPr="000B56B9" w:rsidRDefault="000B56B9" w:rsidP="000B56B9">
            <w:pPr>
              <w:pStyle w:val="a5"/>
              <w:numPr>
                <w:ilvl w:val="0"/>
                <w:numId w:val="8"/>
              </w:numPr>
              <w:jc w:val="both"/>
            </w:pPr>
          </w:p>
        </w:tc>
        <w:tc>
          <w:tcPr>
            <w:tcW w:w="1355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Романенко А. А.</w:t>
            </w:r>
          </w:p>
        </w:tc>
        <w:tc>
          <w:tcPr>
            <w:tcW w:w="2183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Учитель</w:t>
            </w:r>
          </w:p>
        </w:tc>
        <w:tc>
          <w:tcPr>
            <w:tcW w:w="1027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200</w:t>
            </w:r>
          </w:p>
        </w:tc>
      </w:tr>
      <w:tr w:rsidR="000B56B9" w:rsidRPr="000B56B9" w:rsidTr="00640258">
        <w:trPr>
          <w:trHeight w:val="315"/>
        </w:trPr>
        <w:tc>
          <w:tcPr>
            <w:tcW w:w="43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56B9" w:rsidRPr="000B56B9" w:rsidRDefault="000B56B9" w:rsidP="000B56B9">
            <w:pPr>
              <w:pStyle w:val="a5"/>
              <w:numPr>
                <w:ilvl w:val="0"/>
                <w:numId w:val="8"/>
              </w:numPr>
              <w:jc w:val="both"/>
            </w:pPr>
          </w:p>
        </w:tc>
        <w:tc>
          <w:tcPr>
            <w:tcW w:w="1355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proofErr w:type="spellStart"/>
            <w:r w:rsidRPr="000B56B9">
              <w:t>Рудавина</w:t>
            </w:r>
            <w:proofErr w:type="spellEnd"/>
            <w:r w:rsidRPr="000B56B9">
              <w:t xml:space="preserve"> Е. О.</w:t>
            </w:r>
          </w:p>
        </w:tc>
        <w:tc>
          <w:tcPr>
            <w:tcW w:w="2183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Учитель</w:t>
            </w:r>
          </w:p>
        </w:tc>
        <w:tc>
          <w:tcPr>
            <w:tcW w:w="1027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304</w:t>
            </w:r>
          </w:p>
        </w:tc>
      </w:tr>
      <w:tr w:rsidR="000B56B9" w:rsidRPr="000B56B9" w:rsidTr="00640258">
        <w:trPr>
          <w:trHeight w:val="315"/>
        </w:trPr>
        <w:tc>
          <w:tcPr>
            <w:tcW w:w="43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56B9" w:rsidRPr="000B56B9" w:rsidRDefault="000B56B9" w:rsidP="000B56B9">
            <w:pPr>
              <w:pStyle w:val="a5"/>
              <w:numPr>
                <w:ilvl w:val="0"/>
                <w:numId w:val="8"/>
              </w:numPr>
              <w:jc w:val="both"/>
            </w:pPr>
          </w:p>
        </w:tc>
        <w:tc>
          <w:tcPr>
            <w:tcW w:w="1355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Селезнева Г. Н.</w:t>
            </w:r>
          </w:p>
        </w:tc>
        <w:tc>
          <w:tcPr>
            <w:tcW w:w="2183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Учитель</w:t>
            </w:r>
          </w:p>
        </w:tc>
        <w:tc>
          <w:tcPr>
            <w:tcW w:w="1027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168</w:t>
            </w:r>
          </w:p>
        </w:tc>
      </w:tr>
      <w:tr w:rsidR="000B56B9" w:rsidRPr="000B56B9" w:rsidTr="00640258">
        <w:trPr>
          <w:trHeight w:val="315"/>
        </w:trPr>
        <w:tc>
          <w:tcPr>
            <w:tcW w:w="43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56B9" w:rsidRPr="000B56B9" w:rsidRDefault="000B56B9" w:rsidP="000B56B9">
            <w:pPr>
              <w:pStyle w:val="a5"/>
              <w:numPr>
                <w:ilvl w:val="0"/>
                <w:numId w:val="8"/>
              </w:numPr>
              <w:jc w:val="both"/>
            </w:pPr>
          </w:p>
        </w:tc>
        <w:tc>
          <w:tcPr>
            <w:tcW w:w="1355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Светличная Н. И.</w:t>
            </w:r>
          </w:p>
        </w:tc>
        <w:tc>
          <w:tcPr>
            <w:tcW w:w="2183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Учитель</w:t>
            </w:r>
          </w:p>
        </w:tc>
        <w:tc>
          <w:tcPr>
            <w:tcW w:w="1027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587</w:t>
            </w:r>
          </w:p>
        </w:tc>
      </w:tr>
      <w:tr w:rsidR="000B56B9" w:rsidRPr="000B56B9" w:rsidTr="00640258">
        <w:trPr>
          <w:trHeight w:val="315"/>
        </w:trPr>
        <w:tc>
          <w:tcPr>
            <w:tcW w:w="43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56B9" w:rsidRPr="000B56B9" w:rsidRDefault="000B56B9" w:rsidP="000B56B9">
            <w:pPr>
              <w:pStyle w:val="a5"/>
              <w:numPr>
                <w:ilvl w:val="0"/>
                <w:numId w:val="8"/>
              </w:numPr>
              <w:jc w:val="both"/>
            </w:pPr>
          </w:p>
        </w:tc>
        <w:tc>
          <w:tcPr>
            <w:tcW w:w="1355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Свиридова В. А.</w:t>
            </w:r>
          </w:p>
        </w:tc>
        <w:tc>
          <w:tcPr>
            <w:tcW w:w="2183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Учитель</w:t>
            </w:r>
          </w:p>
        </w:tc>
        <w:tc>
          <w:tcPr>
            <w:tcW w:w="1027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238</w:t>
            </w:r>
          </w:p>
        </w:tc>
      </w:tr>
      <w:tr w:rsidR="000B56B9" w:rsidRPr="000B56B9" w:rsidTr="00640258">
        <w:trPr>
          <w:trHeight w:val="315"/>
        </w:trPr>
        <w:tc>
          <w:tcPr>
            <w:tcW w:w="43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56B9" w:rsidRPr="000B56B9" w:rsidRDefault="000B56B9" w:rsidP="000B56B9">
            <w:pPr>
              <w:pStyle w:val="a5"/>
              <w:numPr>
                <w:ilvl w:val="0"/>
                <w:numId w:val="8"/>
              </w:numPr>
              <w:jc w:val="both"/>
            </w:pPr>
          </w:p>
        </w:tc>
        <w:tc>
          <w:tcPr>
            <w:tcW w:w="1355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proofErr w:type="spellStart"/>
            <w:r w:rsidRPr="000B56B9">
              <w:t>Севальнева</w:t>
            </w:r>
            <w:proofErr w:type="spellEnd"/>
            <w:r w:rsidRPr="000B56B9">
              <w:t xml:space="preserve"> А. Н.</w:t>
            </w:r>
          </w:p>
        </w:tc>
        <w:tc>
          <w:tcPr>
            <w:tcW w:w="2183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Учитель</w:t>
            </w:r>
          </w:p>
        </w:tc>
        <w:tc>
          <w:tcPr>
            <w:tcW w:w="1027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213</w:t>
            </w:r>
          </w:p>
        </w:tc>
      </w:tr>
      <w:tr w:rsidR="000B56B9" w:rsidRPr="000B56B9" w:rsidTr="00640258">
        <w:trPr>
          <w:trHeight w:val="315"/>
        </w:trPr>
        <w:tc>
          <w:tcPr>
            <w:tcW w:w="43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56B9" w:rsidRPr="000B56B9" w:rsidRDefault="000B56B9" w:rsidP="000B56B9">
            <w:pPr>
              <w:pStyle w:val="a5"/>
              <w:numPr>
                <w:ilvl w:val="0"/>
                <w:numId w:val="8"/>
              </w:numPr>
              <w:jc w:val="both"/>
            </w:pPr>
          </w:p>
        </w:tc>
        <w:tc>
          <w:tcPr>
            <w:tcW w:w="1355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Сушкова Е. В.</w:t>
            </w:r>
          </w:p>
        </w:tc>
        <w:tc>
          <w:tcPr>
            <w:tcW w:w="2183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Учитель</w:t>
            </w:r>
          </w:p>
        </w:tc>
        <w:tc>
          <w:tcPr>
            <w:tcW w:w="1027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252</w:t>
            </w:r>
          </w:p>
        </w:tc>
      </w:tr>
      <w:tr w:rsidR="000B56B9" w:rsidRPr="000B56B9" w:rsidTr="00640258">
        <w:trPr>
          <w:trHeight w:val="315"/>
        </w:trPr>
        <w:tc>
          <w:tcPr>
            <w:tcW w:w="43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56B9" w:rsidRPr="000B56B9" w:rsidRDefault="000B56B9" w:rsidP="000B56B9">
            <w:pPr>
              <w:pStyle w:val="a5"/>
              <w:numPr>
                <w:ilvl w:val="0"/>
                <w:numId w:val="8"/>
              </w:numPr>
              <w:jc w:val="both"/>
            </w:pPr>
          </w:p>
        </w:tc>
        <w:tc>
          <w:tcPr>
            <w:tcW w:w="1355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proofErr w:type="spellStart"/>
            <w:r w:rsidRPr="000B56B9">
              <w:t>Теремязева</w:t>
            </w:r>
            <w:proofErr w:type="spellEnd"/>
            <w:r w:rsidRPr="000B56B9">
              <w:t xml:space="preserve"> С. Ю.</w:t>
            </w:r>
          </w:p>
        </w:tc>
        <w:tc>
          <w:tcPr>
            <w:tcW w:w="2183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Учитель</w:t>
            </w:r>
          </w:p>
        </w:tc>
        <w:tc>
          <w:tcPr>
            <w:tcW w:w="1027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163</w:t>
            </w:r>
          </w:p>
        </w:tc>
      </w:tr>
      <w:tr w:rsidR="000B56B9" w:rsidRPr="000B56B9" w:rsidTr="00640258">
        <w:trPr>
          <w:trHeight w:val="315"/>
        </w:trPr>
        <w:tc>
          <w:tcPr>
            <w:tcW w:w="43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56B9" w:rsidRPr="000B56B9" w:rsidRDefault="000B56B9" w:rsidP="000B56B9">
            <w:pPr>
              <w:pStyle w:val="a5"/>
              <w:numPr>
                <w:ilvl w:val="0"/>
                <w:numId w:val="8"/>
              </w:numPr>
              <w:jc w:val="both"/>
            </w:pPr>
          </w:p>
        </w:tc>
        <w:tc>
          <w:tcPr>
            <w:tcW w:w="1355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Токарева Н. И.</w:t>
            </w:r>
          </w:p>
        </w:tc>
        <w:tc>
          <w:tcPr>
            <w:tcW w:w="2183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Учитель</w:t>
            </w:r>
          </w:p>
        </w:tc>
        <w:tc>
          <w:tcPr>
            <w:tcW w:w="1027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251</w:t>
            </w:r>
          </w:p>
        </w:tc>
      </w:tr>
      <w:tr w:rsidR="000B56B9" w:rsidRPr="000B56B9" w:rsidTr="00640258">
        <w:trPr>
          <w:trHeight w:val="315"/>
        </w:trPr>
        <w:tc>
          <w:tcPr>
            <w:tcW w:w="43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56B9" w:rsidRPr="000B56B9" w:rsidRDefault="000B56B9" w:rsidP="000B56B9">
            <w:pPr>
              <w:pStyle w:val="a5"/>
              <w:numPr>
                <w:ilvl w:val="0"/>
                <w:numId w:val="8"/>
              </w:numPr>
              <w:jc w:val="both"/>
            </w:pPr>
          </w:p>
        </w:tc>
        <w:tc>
          <w:tcPr>
            <w:tcW w:w="1355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Третьякова Н. Г.</w:t>
            </w:r>
          </w:p>
        </w:tc>
        <w:tc>
          <w:tcPr>
            <w:tcW w:w="2183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Учитель</w:t>
            </w:r>
          </w:p>
        </w:tc>
        <w:tc>
          <w:tcPr>
            <w:tcW w:w="1027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137</w:t>
            </w:r>
          </w:p>
        </w:tc>
      </w:tr>
      <w:tr w:rsidR="000B56B9" w:rsidRPr="000B56B9" w:rsidTr="00640258">
        <w:trPr>
          <w:trHeight w:val="315"/>
        </w:trPr>
        <w:tc>
          <w:tcPr>
            <w:tcW w:w="43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56B9" w:rsidRPr="000B56B9" w:rsidRDefault="000B56B9" w:rsidP="000B56B9">
            <w:pPr>
              <w:pStyle w:val="a5"/>
              <w:numPr>
                <w:ilvl w:val="0"/>
                <w:numId w:val="8"/>
              </w:numPr>
              <w:jc w:val="both"/>
            </w:pPr>
          </w:p>
        </w:tc>
        <w:tc>
          <w:tcPr>
            <w:tcW w:w="1355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Трофимова Н. Н.</w:t>
            </w:r>
          </w:p>
        </w:tc>
        <w:tc>
          <w:tcPr>
            <w:tcW w:w="2183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Учитель</w:t>
            </w:r>
          </w:p>
        </w:tc>
        <w:tc>
          <w:tcPr>
            <w:tcW w:w="1027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312</w:t>
            </w:r>
          </w:p>
        </w:tc>
      </w:tr>
      <w:tr w:rsidR="000B56B9" w:rsidRPr="000B56B9" w:rsidTr="00640258">
        <w:trPr>
          <w:trHeight w:val="315"/>
        </w:trPr>
        <w:tc>
          <w:tcPr>
            <w:tcW w:w="43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56B9" w:rsidRPr="000B56B9" w:rsidRDefault="000B56B9" w:rsidP="000B56B9">
            <w:pPr>
              <w:pStyle w:val="a5"/>
              <w:numPr>
                <w:ilvl w:val="0"/>
                <w:numId w:val="8"/>
              </w:numPr>
              <w:jc w:val="both"/>
            </w:pPr>
          </w:p>
        </w:tc>
        <w:tc>
          <w:tcPr>
            <w:tcW w:w="1355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proofErr w:type="spellStart"/>
            <w:r w:rsidRPr="000B56B9">
              <w:t>Трунова</w:t>
            </w:r>
            <w:proofErr w:type="spellEnd"/>
            <w:r w:rsidRPr="000B56B9">
              <w:t xml:space="preserve"> Л. В.</w:t>
            </w:r>
          </w:p>
        </w:tc>
        <w:tc>
          <w:tcPr>
            <w:tcW w:w="2183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Учитель</w:t>
            </w:r>
          </w:p>
        </w:tc>
        <w:tc>
          <w:tcPr>
            <w:tcW w:w="1027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327</w:t>
            </w:r>
          </w:p>
        </w:tc>
      </w:tr>
      <w:tr w:rsidR="000B56B9" w:rsidRPr="000B56B9" w:rsidTr="00640258">
        <w:trPr>
          <w:trHeight w:val="315"/>
        </w:trPr>
        <w:tc>
          <w:tcPr>
            <w:tcW w:w="43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56B9" w:rsidRPr="000B56B9" w:rsidRDefault="000B56B9" w:rsidP="000B56B9">
            <w:pPr>
              <w:pStyle w:val="a5"/>
              <w:numPr>
                <w:ilvl w:val="0"/>
                <w:numId w:val="8"/>
              </w:numPr>
              <w:jc w:val="both"/>
            </w:pPr>
          </w:p>
        </w:tc>
        <w:tc>
          <w:tcPr>
            <w:tcW w:w="1355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proofErr w:type="spellStart"/>
            <w:r w:rsidRPr="000B56B9">
              <w:t>Флайк</w:t>
            </w:r>
            <w:proofErr w:type="spellEnd"/>
            <w:r w:rsidRPr="000B56B9">
              <w:t xml:space="preserve"> Е. А.</w:t>
            </w:r>
          </w:p>
        </w:tc>
        <w:tc>
          <w:tcPr>
            <w:tcW w:w="2183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Учитель</w:t>
            </w:r>
          </w:p>
        </w:tc>
        <w:tc>
          <w:tcPr>
            <w:tcW w:w="1027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126</w:t>
            </w:r>
          </w:p>
        </w:tc>
      </w:tr>
      <w:tr w:rsidR="000B56B9" w:rsidRPr="000B56B9" w:rsidTr="00640258">
        <w:trPr>
          <w:trHeight w:val="315"/>
        </w:trPr>
        <w:tc>
          <w:tcPr>
            <w:tcW w:w="43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56B9" w:rsidRPr="000B56B9" w:rsidRDefault="000B56B9" w:rsidP="000B56B9">
            <w:pPr>
              <w:pStyle w:val="a5"/>
              <w:numPr>
                <w:ilvl w:val="0"/>
                <w:numId w:val="8"/>
              </w:numPr>
              <w:jc w:val="both"/>
            </w:pPr>
          </w:p>
        </w:tc>
        <w:tc>
          <w:tcPr>
            <w:tcW w:w="1355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Фролова Т. Н.</w:t>
            </w:r>
          </w:p>
        </w:tc>
        <w:tc>
          <w:tcPr>
            <w:tcW w:w="2183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Учитель</w:t>
            </w:r>
          </w:p>
        </w:tc>
        <w:tc>
          <w:tcPr>
            <w:tcW w:w="1027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597</w:t>
            </w:r>
          </w:p>
        </w:tc>
      </w:tr>
      <w:tr w:rsidR="000B56B9" w:rsidRPr="000B56B9" w:rsidTr="00640258">
        <w:trPr>
          <w:trHeight w:val="315"/>
        </w:trPr>
        <w:tc>
          <w:tcPr>
            <w:tcW w:w="43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56B9" w:rsidRPr="000B56B9" w:rsidRDefault="000B56B9" w:rsidP="000B56B9">
            <w:pPr>
              <w:pStyle w:val="a5"/>
              <w:numPr>
                <w:ilvl w:val="0"/>
                <w:numId w:val="8"/>
              </w:numPr>
              <w:jc w:val="both"/>
            </w:pPr>
          </w:p>
        </w:tc>
        <w:tc>
          <w:tcPr>
            <w:tcW w:w="1355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Харьков Н. А.</w:t>
            </w:r>
          </w:p>
        </w:tc>
        <w:tc>
          <w:tcPr>
            <w:tcW w:w="2183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Учитель</w:t>
            </w:r>
          </w:p>
        </w:tc>
        <w:tc>
          <w:tcPr>
            <w:tcW w:w="1027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62</w:t>
            </w:r>
          </w:p>
        </w:tc>
      </w:tr>
      <w:tr w:rsidR="000B56B9" w:rsidRPr="000B56B9" w:rsidTr="00640258">
        <w:trPr>
          <w:trHeight w:val="315"/>
        </w:trPr>
        <w:tc>
          <w:tcPr>
            <w:tcW w:w="43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56B9" w:rsidRPr="000B56B9" w:rsidRDefault="000B56B9" w:rsidP="000B56B9">
            <w:pPr>
              <w:pStyle w:val="a5"/>
              <w:numPr>
                <w:ilvl w:val="0"/>
                <w:numId w:val="8"/>
              </w:numPr>
              <w:jc w:val="both"/>
            </w:pPr>
          </w:p>
        </w:tc>
        <w:tc>
          <w:tcPr>
            <w:tcW w:w="1355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proofErr w:type="spellStart"/>
            <w:r w:rsidRPr="000B56B9">
              <w:t>Худобина</w:t>
            </w:r>
            <w:proofErr w:type="spellEnd"/>
            <w:r w:rsidRPr="000B56B9">
              <w:t xml:space="preserve"> Е. С.</w:t>
            </w:r>
          </w:p>
        </w:tc>
        <w:tc>
          <w:tcPr>
            <w:tcW w:w="2183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Учитель</w:t>
            </w:r>
          </w:p>
        </w:tc>
        <w:tc>
          <w:tcPr>
            <w:tcW w:w="1027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310</w:t>
            </w:r>
          </w:p>
        </w:tc>
      </w:tr>
      <w:tr w:rsidR="000B56B9" w:rsidRPr="000B56B9" w:rsidTr="00640258">
        <w:trPr>
          <w:trHeight w:val="315"/>
        </w:trPr>
        <w:tc>
          <w:tcPr>
            <w:tcW w:w="43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56B9" w:rsidRPr="000B56B9" w:rsidRDefault="000B56B9" w:rsidP="000B56B9">
            <w:pPr>
              <w:pStyle w:val="a5"/>
              <w:numPr>
                <w:ilvl w:val="0"/>
                <w:numId w:val="8"/>
              </w:numPr>
              <w:jc w:val="both"/>
            </w:pPr>
          </w:p>
        </w:tc>
        <w:tc>
          <w:tcPr>
            <w:tcW w:w="1355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proofErr w:type="spellStart"/>
            <w:r w:rsidRPr="000B56B9">
              <w:t>Чемеркина</w:t>
            </w:r>
            <w:proofErr w:type="spellEnd"/>
            <w:r w:rsidRPr="000B56B9">
              <w:t xml:space="preserve"> М. А.</w:t>
            </w:r>
          </w:p>
        </w:tc>
        <w:tc>
          <w:tcPr>
            <w:tcW w:w="2183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Учитель</w:t>
            </w:r>
          </w:p>
        </w:tc>
        <w:tc>
          <w:tcPr>
            <w:tcW w:w="1027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362</w:t>
            </w:r>
          </w:p>
        </w:tc>
      </w:tr>
      <w:tr w:rsidR="000B56B9" w:rsidRPr="000B56B9" w:rsidTr="00640258">
        <w:trPr>
          <w:trHeight w:val="315"/>
        </w:trPr>
        <w:tc>
          <w:tcPr>
            <w:tcW w:w="43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56B9" w:rsidRPr="000B56B9" w:rsidRDefault="000B56B9" w:rsidP="000B56B9">
            <w:pPr>
              <w:pStyle w:val="a5"/>
              <w:numPr>
                <w:ilvl w:val="0"/>
                <w:numId w:val="8"/>
              </w:numPr>
              <w:jc w:val="both"/>
            </w:pPr>
          </w:p>
        </w:tc>
        <w:tc>
          <w:tcPr>
            <w:tcW w:w="1355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Черных Е. И.</w:t>
            </w:r>
          </w:p>
        </w:tc>
        <w:tc>
          <w:tcPr>
            <w:tcW w:w="2183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Учитель</w:t>
            </w:r>
          </w:p>
        </w:tc>
        <w:tc>
          <w:tcPr>
            <w:tcW w:w="1027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632</w:t>
            </w:r>
          </w:p>
        </w:tc>
      </w:tr>
      <w:tr w:rsidR="000B56B9" w:rsidRPr="000B56B9" w:rsidTr="00640258">
        <w:trPr>
          <w:trHeight w:val="315"/>
        </w:trPr>
        <w:tc>
          <w:tcPr>
            <w:tcW w:w="43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56B9" w:rsidRPr="000B56B9" w:rsidRDefault="000B56B9" w:rsidP="000B56B9">
            <w:pPr>
              <w:pStyle w:val="a5"/>
              <w:numPr>
                <w:ilvl w:val="0"/>
                <w:numId w:val="8"/>
              </w:numPr>
              <w:jc w:val="both"/>
            </w:pPr>
          </w:p>
        </w:tc>
        <w:tc>
          <w:tcPr>
            <w:tcW w:w="1355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Шевцов А. И.</w:t>
            </w:r>
          </w:p>
        </w:tc>
        <w:tc>
          <w:tcPr>
            <w:tcW w:w="2183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Учитель</w:t>
            </w:r>
          </w:p>
        </w:tc>
        <w:tc>
          <w:tcPr>
            <w:tcW w:w="1027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208</w:t>
            </w:r>
          </w:p>
        </w:tc>
      </w:tr>
      <w:tr w:rsidR="000B56B9" w:rsidRPr="000B56B9" w:rsidTr="00640258">
        <w:trPr>
          <w:trHeight w:val="315"/>
        </w:trPr>
        <w:tc>
          <w:tcPr>
            <w:tcW w:w="43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56B9" w:rsidRPr="000B56B9" w:rsidRDefault="000B56B9" w:rsidP="000B56B9">
            <w:pPr>
              <w:pStyle w:val="a5"/>
              <w:numPr>
                <w:ilvl w:val="0"/>
                <w:numId w:val="8"/>
              </w:numPr>
              <w:jc w:val="both"/>
            </w:pPr>
          </w:p>
        </w:tc>
        <w:tc>
          <w:tcPr>
            <w:tcW w:w="1355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Шевцова А. Ф.</w:t>
            </w:r>
          </w:p>
        </w:tc>
        <w:tc>
          <w:tcPr>
            <w:tcW w:w="2183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Учитель</w:t>
            </w:r>
          </w:p>
        </w:tc>
        <w:tc>
          <w:tcPr>
            <w:tcW w:w="1027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94</w:t>
            </w:r>
          </w:p>
        </w:tc>
      </w:tr>
      <w:tr w:rsidR="000B56B9" w:rsidRPr="000B56B9" w:rsidTr="00640258">
        <w:trPr>
          <w:trHeight w:val="315"/>
        </w:trPr>
        <w:tc>
          <w:tcPr>
            <w:tcW w:w="43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56B9" w:rsidRPr="000B56B9" w:rsidRDefault="000B56B9" w:rsidP="000B56B9">
            <w:pPr>
              <w:pStyle w:val="a5"/>
              <w:numPr>
                <w:ilvl w:val="0"/>
                <w:numId w:val="8"/>
              </w:numPr>
              <w:jc w:val="both"/>
            </w:pPr>
          </w:p>
        </w:tc>
        <w:tc>
          <w:tcPr>
            <w:tcW w:w="1355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Шевченко Н. Г.</w:t>
            </w:r>
          </w:p>
        </w:tc>
        <w:tc>
          <w:tcPr>
            <w:tcW w:w="2183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Учитель</w:t>
            </w:r>
          </w:p>
        </w:tc>
        <w:tc>
          <w:tcPr>
            <w:tcW w:w="1027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527</w:t>
            </w:r>
          </w:p>
        </w:tc>
      </w:tr>
      <w:tr w:rsidR="000B56B9" w:rsidRPr="000B56B9" w:rsidTr="00640258">
        <w:trPr>
          <w:trHeight w:val="315"/>
        </w:trPr>
        <w:tc>
          <w:tcPr>
            <w:tcW w:w="43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56B9" w:rsidRPr="000B56B9" w:rsidRDefault="000B56B9" w:rsidP="000B56B9">
            <w:pPr>
              <w:pStyle w:val="a5"/>
              <w:numPr>
                <w:ilvl w:val="0"/>
                <w:numId w:val="8"/>
              </w:numPr>
              <w:jc w:val="both"/>
            </w:pPr>
          </w:p>
        </w:tc>
        <w:tc>
          <w:tcPr>
            <w:tcW w:w="1355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proofErr w:type="spellStart"/>
            <w:r w:rsidRPr="000B56B9">
              <w:t>Курсакова</w:t>
            </w:r>
            <w:proofErr w:type="spellEnd"/>
            <w:r w:rsidRPr="000B56B9">
              <w:t xml:space="preserve"> Т. В.</w:t>
            </w:r>
          </w:p>
        </w:tc>
        <w:tc>
          <w:tcPr>
            <w:tcW w:w="2183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Учитель</w:t>
            </w:r>
          </w:p>
        </w:tc>
        <w:tc>
          <w:tcPr>
            <w:tcW w:w="1027" w:type="pct"/>
            <w:shd w:val="clear" w:color="auto" w:fill="auto"/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65</w:t>
            </w:r>
          </w:p>
        </w:tc>
      </w:tr>
      <w:tr w:rsidR="000B56B9" w:rsidRPr="000B56B9" w:rsidTr="00640258">
        <w:trPr>
          <w:trHeight w:val="264"/>
        </w:trPr>
        <w:tc>
          <w:tcPr>
            <w:tcW w:w="5000" w:type="pct"/>
            <w:gridSpan w:val="4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B56B9" w:rsidRPr="000B56B9" w:rsidRDefault="000B56B9" w:rsidP="000B56B9">
            <w:pPr>
              <w:pStyle w:val="a5"/>
              <w:jc w:val="both"/>
              <w:rPr>
                <w:bCs/>
              </w:rPr>
            </w:pPr>
            <w:r w:rsidRPr="000B56B9">
              <w:rPr>
                <w:bCs/>
              </w:rPr>
              <w:t>- педагогический персонал:</w:t>
            </w:r>
          </w:p>
        </w:tc>
      </w:tr>
      <w:tr w:rsidR="000B56B9" w:rsidRPr="000B56B9" w:rsidTr="00640258">
        <w:trPr>
          <w:trHeight w:val="255"/>
        </w:trPr>
        <w:tc>
          <w:tcPr>
            <w:tcW w:w="435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B56B9" w:rsidRPr="000B56B9" w:rsidRDefault="000B56B9" w:rsidP="000B56B9">
            <w:pPr>
              <w:pStyle w:val="a5"/>
              <w:jc w:val="both"/>
              <w:rPr>
                <w:bCs/>
              </w:rPr>
            </w:pPr>
            <w:r w:rsidRPr="000B56B9">
              <w:rPr>
                <w:bCs/>
              </w:rPr>
              <w:t>№</w:t>
            </w:r>
          </w:p>
        </w:tc>
        <w:tc>
          <w:tcPr>
            <w:tcW w:w="1355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B56B9" w:rsidRPr="000B56B9" w:rsidRDefault="000B56B9" w:rsidP="000B56B9">
            <w:pPr>
              <w:pStyle w:val="a5"/>
              <w:jc w:val="both"/>
              <w:rPr>
                <w:bCs/>
              </w:rPr>
            </w:pPr>
            <w:r w:rsidRPr="000B56B9">
              <w:rPr>
                <w:bCs/>
              </w:rPr>
              <w:t>ФИО</w:t>
            </w:r>
          </w:p>
        </w:tc>
        <w:tc>
          <w:tcPr>
            <w:tcW w:w="218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B56B9" w:rsidRPr="000B56B9" w:rsidRDefault="000B56B9" w:rsidP="000B56B9">
            <w:pPr>
              <w:pStyle w:val="a5"/>
              <w:jc w:val="both"/>
              <w:rPr>
                <w:bCs/>
              </w:rPr>
            </w:pPr>
            <w:r w:rsidRPr="000B56B9">
              <w:rPr>
                <w:bCs/>
              </w:rPr>
              <w:t>Должность</w:t>
            </w:r>
          </w:p>
        </w:tc>
        <w:tc>
          <w:tcPr>
            <w:tcW w:w="102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B56B9" w:rsidRPr="000B56B9" w:rsidRDefault="000B56B9" w:rsidP="000B56B9">
            <w:pPr>
              <w:pStyle w:val="a5"/>
              <w:jc w:val="both"/>
              <w:rPr>
                <w:bCs/>
              </w:rPr>
            </w:pPr>
            <w:r w:rsidRPr="000B56B9">
              <w:rPr>
                <w:bCs/>
              </w:rPr>
              <w:t>Кол-во баллов</w:t>
            </w:r>
          </w:p>
        </w:tc>
      </w:tr>
      <w:tr w:rsidR="000B56B9" w:rsidRPr="000B56B9" w:rsidTr="00640258">
        <w:trPr>
          <w:trHeight w:val="315"/>
        </w:trPr>
        <w:tc>
          <w:tcPr>
            <w:tcW w:w="435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56B9" w:rsidRPr="000B56B9" w:rsidRDefault="000B56B9" w:rsidP="000B56B9">
            <w:pPr>
              <w:pStyle w:val="a5"/>
              <w:numPr>
                <w:ilvl w:val="0"/>
                <w:numId w:val="9"/>
              </w:numPr>
              <w:jc w:val="both"/>
            </w:pPr>
          </w:p>
        </w:tc>
        <w:tc>
          <w:tcPr>
            <w:tcW w:w="1355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56B9" w:rsidRPr="000B56B9" w:rsidRDefault="000B56B9" w:rsidP="000B56B9">
            <w:pPr>
              <w:pStyle w:val="a5"/>
              <w:jc w:val="both"/>
            </w:pPr>
            <w:proofErr w:type="spellStart"/>
            <w:r w:rsidRPr="000B56B9">
              <w:t>Жеребненко</w:t>
            </w:r>
            <w:proofErr w:type="spellEnd"/>
            <w:r w:rsidRPr="000B56B9">
              <w:t xml:space="preserve"> А. В.</w:t>
            </w:r>
          </w:p>
        </w:tc>
        <w:tc>
          <w:tcPr>
            <w:tcW w:w="218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Инструктор по физической культуре</w:t>
            </w:r>
          </w:p>
        </w:tc>
        <w:tc>
          <w:tcPr>
            <w:tcW w:w="102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216</w:t>
            </w:r>
          </w:p>
        </w:tc>
      </w:tr>
      <w:tr w:rsidR="000B56B9" w:rsidRPr="000B56B9" w:rsidTr="00640258">
        <w:trPr>
          <w:trHeight w:val="315"/>
        </w:trPr>
        <w:tc>
          <w:tcPr>
            <w:tcW w:w="435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56B9" w:rsidRPr="000B56B9" w:rsidRDefault="000B56B9" w:rsidP="000B56B9">
            <w:pPr>
              <w:pStyle w:val="a5"/>
              <w:numPr>
                <w:ilvl w:val="0"/>
                <w:numId w:val="9"/>
              </w:numPr>
              <w:jc w:val="both"/>
            </w:pPr>
          </w:p>
        </w:tc>
        <w:tc>
          <w:tcPr>
            <w:tcW w:w="1355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56B9" w:rsidRPr="000B56B9" w:rsidRDefault="000B56B9" w:rsidP="000B56B9">
            <w:pPr>
              <w:pStyle w:val="a5"/>
              <w:jc w:val="both"/>
            </w:pPr>
            <w:proofErr w:type="spellStart"/>
            <w:r w:rsidRPr="000B56B9">
              <w:t>Зацепин</w:t>
            </w:r>
            <w:proofErr w:type="spellEnd"/>
            <w:r w:rsidRPr="000B56B9">
              <w:t xml:space="preserve"> В. И.</w:t>
            </w:r>
          </w:p>
        </w:tc>
        <w:tc>
          <w:tcPr>
            <w:tcW w:w="218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Инструктор по физической культуре</w:t>
            </w:r>
          </w:p>
        </w:tc>
        <w:tc>
          <w:tcPr>
            <w:tcW w:w="102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242</w:t>
            </w:r>
          </w:p>
        </w:tc>
      </w:tr>
      <w:tr w:rsidR="000B56B9" w:rsidRPr="000B56B9" w:rsidTr="00640258">
        <w:trPr>
          <w:trHeight w:val="315"/>
        </w:trPr>
        <w:tc>
          <w:tcPr>
            <w:tcW w:w="435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56B9" w:rsidRPr="000B56B9" w:rsidRDefault="000B56B9" w:rsidP="000B56B9">
            <w:pPr>
              <w:pStyle w:val="a5"/>
              <w:numPr>
                <w:ilvl w:val="0"/>
                <w:numId w:val="9"/>
              </w:numPr>
              <w:jc w:val="both"/>
            </w:pPr>
          </w:p>
        </w:tc>
        <w:tc>
          <w:tcPr>
            <w:tcW w:w="1355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Королева Е. С.</w:t>
            </w:r>
          </w:p>
        </w:tc>
        <w:tc>
          <w:tcPr>
            <w:tcW w:w="218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Педагог дополнительного образования</w:t>
            </w:r>
          </w:p>
        </w:tc>
        <w:tc>
          <w:tcPr>
            <w:tcW w:w="102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55</w:t>
            </w:r>
          </w:p>
        </w:tc>
      </w:tr>
      <w:tr w:rsidR="000B56B9" w:rsidRPr="000B56B9" w:rsidTr="00640258">
        <w:trPr>
          <w:trHeight w:val="315"/>
        </w:trPr>
        <w:tc>
          <w:tcPr>
            <w:tcW w:w="435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56B9" w:rsidRPr="000B56B9" w:rsidRDefault="000B56B9" w:rsidP="000B56B9">
            <w:pPr>
              <w:pStyle w:val="a5"/>
              <w:numPr>
                <w:ilvl w:val="0"/>
                <w:numId w:val="9"/>
              </w:numPr>
              <w:jc w:val="both"/>
            </w:pPr>
          </w:p>
        </w:tc>
        <w:tc>
          <w:tcPr>
            <w:tcW w:w="1355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Лебедева С. Н.</w:t>
            </w:r>
          </w:p>
        </w:tc>
        <w:tc>
          <w:tcPr>
            <w:tcW w:w="218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Педагог-библиотекарь</w:t>
            </w:r>
          </w:p>
        </w:tc>
        <w:tc>
          <w:tcPr>
            <w:tcW w:w="102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47</w:t>
            </w:r>
          </w:p>
        </w:tc>
      </w:tr>
      <w:tr w:rsidR="000B56B9" w:rsidRPr="000B56B9" w:rsidTr="00640258">
        <w:trPr>
          <w:trHeight w:val="315"/>
        </w:trPr>
        <w:tc>
          <w:tcPr>
            <w:tcW w:w="435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56B9" w:rsidRPr="000B56B9" w:rsidRDefault="000B56B9" w:rsidP="000B56B9">
            <w:pPr>
              <w:pStyle w:val="a5"/>
              <w:numPr>
                <w:ilvl w:val="0"/>
                <w:numId w:val="9"/>
              </w:numPr>
              <w:jc w:val="both"/>
            </w:pPr>
          </w:p>
        </w:tc>
        <w:tc>
          <w:tcPr>
            <w:tcW w:w="1355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Новиков А. В.</w:t>
            </w:r>
          </w:p>
        </w:tc>
        <w:tc>
          <w:tcPr>
            <w:tcW w:w="218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Преподаватель-организатор ОБЖ</w:t>
            </w:r>
          </w:p>
        </w:tc>
        <w:tc>
          <w:tcPr>
            <w:tcW w:w="102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264</w:t>
            </w:r>
          </w:p>
        </w:tc>
      </w:tr>
      <w:tr w:rsidR="000B56B9" w:rsidRPr="000B56B9" w:rsidTr="00640258">
        <w:trPr>
          <w:trHeight w:val="315"/>
        </w:trPr>
        <w:tc>
          <w:tcPr>
            <w:tcW w:w="435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56B9" w:rsidRPr="000B56B9" w:rsidRDefault="000B56B9" w:rsidP="000B56B9">
            <w:pPr>
              <w:pStyle w:val="a5"/>
              <w:numPr>
                <w:ilvl w:val="0"/>
                <w:numId w:val="9"/>
              </w:numPr>
              <w:jc w:val="both"/>
            </w:pPr>
          </w:p>
        </w:tc>
        <w:tc>
          <w:tcPr>
            <w:tcW w:w="1355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Сахаров Е. В.</w:t>
            </w:r>
          </w:p>
        </w:tc>
        <w:tc>
          <w:tcPr>
            <w:tcW w:w="218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Педагог дополнительного образования</w:t>
            </w:r>
          </w:p>
        </w:tc>
        <w:tc>
          <w:tcPr>
            <w:tcW w:w="102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457</w:t>
            </w:r>
          </w:p>
        </w:tc>
      </w:tr>
      <w:tr w:rsidR="000B56B9" w:rsidRPr="000B56B9" w:rsidTr="00640258">
        <w:trPr>
          <w:trHeight w:val="315"/>
        </w:trPr>
        <w:tc>
          <w:tcPr>
            <w:tcW w:w="435" w:type="pct"/>
            <w:vMerge w:val="restar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56B9" w:rsidRPr="000B56B9" w:rsidRDefault="000B56B9" w:rsidP="000B56B9">
            <w:pPr>
              <w:pStyle w:val="a5"/>
              <w:numPr>
                <w:ilvl w:val="0"/>
                <w:numId w:val="9"/>
              </w:numPr>
              <w:jc w:val="both"/>
            </w:pPr>
          </w:p>
        </w:tc>
        <w:tc>
          <w:tcPr>
            <w:tcW w:w="1355" w:type="pct"/>
            <w:vMerge w:val="restar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Гордиенко Ю. В.</w:t>
            </w:r>
          </w:p>
        </w:tc>
        <w:tc>
          <w:tcPr>
            <w:tcW w:w="218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Педагог-психолог</w:t>
            </w:r>
          </w:p>
        </w:tc>
        <w:tc>
          <w:tcPr>
            <w:tcW w:w="102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193</w:t>
            </w:r>
          </w:p>
        </w:tc>
      </w:tr>
      <w:tr w:rsidR="000B56B9" w:rsidRPr="000B56B9" w:rsidTr="00640258">
        <w:trPr>
          <w:trHeight w:val="315"/>
        </w:trPr>
        <w:tc>
          <w:tcPr>
            <w:tcW w:w="435" w:type="pct"/>
            <w:vMerge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56B9" w:rsidRPr="000B56B9" w:rsidRDefault="000B56B9" w:rsidP="000B56B9">
            <w:pPr>
              <w:pStyle w:val="a5"/>
              <w:jc w:val="both"/>
            </w:pPr>
          </w:p>
        </w:tc>
        <w:tc>
          <w:tcPr>
            <w:tcW w:w="1355" w:type="pct"/>
            <w:vMerge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56B9" w:rsidRPr="000B56B9" w:rsidRDefault="000B56B9" w:rsidP="000B56B9">
            <w:pPr>
              <w:pStyle w:val="a5"/>
              <w:jc w:val="both"/>
            </w:pPr>
          </w:p>
        </w:tc>
        <w:tc>
          <w:tcPr>
            <w:tcW w:w="218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Социальный педагог</w:t>
            </w:r>
          </w:p>
        </w:tc>
        <w:tc>
          <w:tcPr>
            <w:tcW w:w="102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51</w:t>
            </w:r>
          </w:p>
        </w:tc>
      </w:tr>
      <w:tr w:rsidR="000B56B9" w:rsidRPr="000B56B9" w:rsidTr="00640258">
        <w:trPr>
          <w:trHeight w:val="315"/>
        </w:trPr>
        <w:tc>
          <w:tcPr>
            <w:tcW w:w="435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56B9" w:rsidRPr="000B56B9" w:rsidRDefault="000B56B9" w:rsidP="000B56B9">
            <w:pPr>
              <w:pStyle w:val="a5"/>
              <w:numPr>
                <w:ilvl w:val="0"/>
                <w:numId w:val="9"/>
              </w:numPr>
              <w:jc w:val="both"/>
            </w:pPr>
          </w:p>
        </w:tc>
        <w:tc>
          <w:tcPr>
            <w:tcW w:w="1355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Величко Е. В.</w:t>
            </w:r>
          </w:p>
        </w:tc>
        <w:tc>
          <w:tcPr>
            <w:tcW w:w="218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Советник директора по воспитанию и взаимодействию с детскими общественными организациями</w:t>
            </w:r>
          </w:p>
        </w:tc>
        <w:tc>
          <w:tcPr>
            <w:tcW w:w="102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324</w:t>
            </w:r>
          </w:p>
        </w:tc>
      </w:tr>
      <w:tr w:rsidR="000B56B9" w:rsidRPr="000B56B9" w:rsidTr="00640258">
        <w:trPr>
          <w:trHeight w:val="315"/>
        </w:trPr>
        <w:tc>
          <w:tcPr>
            <w:tcW w:w="435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56B9" w:rsidRPr="000B56B9" w:rsidRDefault="000B56B9" w:rsidP="000B56B9">
            <w:pPr>
              <w:pStyle w:val="a5"/>
              <w:numPr>
                <w:ilvl w:val="0"/>
                <w:numId w:val="9"/>
              </w:numPr>
              <w:jc w:val="both"/>
            </w:pPr>
          </w:p>
        </w:tc>
        <w:tc>
          <w:tcPr>
            <w:tcW w:w="1355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Светличная Н. И.</w:t>
            </w:r>
          </w:p>
        </w:tc>
        <w:tc>
          <w:tcPr>
            <w:tcW w:w="218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Учитель-логопед</w:t>
            </w:r>
          </w:p>
        </w:tc>
        <w:tc>
          <w:tcPr>
            <w:tcW w:w="102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55</w:t>
            </w:r>
          </w:p>
        </w:tc>
      </w:tr>
      <w:tr w:rsidR="000B56B9" w:rsidRPr="000B56B9" w:rsidTr="00640258">
        <w:trPr>
          <w:trHeight w:val="315"/>
        </w:trPr>
        <w:tc>
          <w:tcPr>
            <w:tcW w:w="435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56B9" w:rsidRPr="000B56B9" w:rsidRDefault="000B56B9" w:rsidP="000B56B9">
            <w:pPr>
              <w:pStyle w:val="a5"/>
              <w:numPr>
                <w:ilvl w:val="0"/>
                <w:numId w:val="9"/>
              </w:numPr>
              <w:jc w:val="both"/>
            </w:pPr>
          </w:p>
        </w:tc>
        <w:tc>
          <w:tcPr>
            <w:tcW w:w="1355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56B9" w:rsidRPr="000B56B9" w:rsidRDefault="000B56B9" w:rsidP="000B56B9">
            <w:pPr>
              <w:pStyle w:val="a5"/>
              <w:jc w:val="both"/>
            </w:pPr>
            <w:proofErr w:type="spellStart"/>
            <w:r w:rsidRPr="000B56B9">
              <w:t>Худобина</w:t>
            </w:r>
            <w:proofErr w:type="spellEnd"/>
            <w:r w:rsidRPr="000B56B9">
              <w:t xml:space="preserve"> Е. С.</w:t>
            </w:r>
          </w:p>
        </w:tc>
        <w:tc>
          <w:tcPr>
            <w:tcW w:w="218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Учитель-дефектолог</w:t>
            </w:r>
          </w:p>
        </w:tc>
        <w:tc>
          <w:tcPr>
            <w:tcW w:w="102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25</w:t>
            </w:r>
          </w:p>
        </w:tc>
      </w:tr>
      <w:tr w:rsidR="000B56B9" w:rsidRPr="000B56B9" w:rsidTr="00640258">
        <w:trPr>
          <w:trHeight w:val="315"/>
        </w:trPr>
        <w:tc>
          <w:tcPr>
            <w:tcW w:w="435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56B9" w:rsidRPr="000B56B9" w:rsidRDefault="000B56B9" w:rsidP="000B56B9">
            <w:pPr>
              <w:pStyle w:val="a5"/>
              <w:numPr>
                <w:ilvl w:val="0"/>
                <w:numId w:val="9"/>
              </w:numPr>
              <w:jc w:val="both"/>
            </w:pPr>
          </w:p>
        </w:tc>
        <w:tc>
          <w:tcPr>
            <w:tcW w:w="1355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Трофимова Н. Н.</w:t>
            </w:r>
          </w:p>
        </w:tc>
        <w:tc>
          <w:tcPr>
            <w:tcW w:w="218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Социальный педагог</w:t>
            </w:r>
          </w:p>
        </w:tc>
        <w:tc>
          <w:tcPr>
            <w:tcW w:w="102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31</w:t>
            </w:r>
          </w:p>
        </w:tc>
      </w:tr>
      <w:tr w:rsidR="000B56B9" w:rsidRPr="000B56B9" w:rsidTr="00640258">
        <w:trPr>
          <w:trHeight w:val="264"/>
        </w:trPr>
        <w:tc>
          <w:tcPr>
            <w:tcW w:w="5000" w:type="pct"/>
            <w:gridSpan w:val="4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B56B9" w:rsidRPr="000B56B9" w:rsidRDefault="000B56B9" w:rsidP="000B56B9">
            <w:pPr>
              <w:pStyle w:val="a5"/>
              <w:jc w:val="both"/>
              <w:rPr>
                <w:bCs/>
              </w:rPr>
            </w:pPr>
            <w:r w:rsidRPr="000B56B9">
              <w:rPr>
                <w:bCs/>
              </w:rPr>
              <w:t>- технические специалисты и обслуживающий персонал:</w:t>
            </w:r>
          </w:p>
        </w:tc>
      </w:tr>
      <w:tr w:rsidR="000B56B9" w:rsidRPr="000B56B9" w:rsidTr="00640258">
        <w:trPr>
          <w:trHeight w:val="245"/>
        </w:trPr>
        <w:tc>
          <w:tcPr>
            <w:tcW w:w="435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B56B9" w:rsidRPr="000B56B9" w:rsidRDefault="000B56B9" w:rsidP="000B56B9">
            <w:pPr>
              <w:pStyle w:val="a5"/>
              <w:jc w:val="both"/>
              <w:rPr>
                <w:bCs/>
              </w:rPr>
            </w:pPr>
            <w:r w:rsidRPr="000B56B9">
              <w:rPr>
                <w:bCs/>
              </w:rPr>
              <w:t>№</w:t>
            </w:r>
          </w:p>
        </w:tc>
        <w:tc>
          <w:tcPr>
            <w:tcW w:w="1355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B56B9" w:rsidRPr="000B56B9" w:rsidRDefault="000B56B9" w:rsidP="000B56B9">
            <w:pPr>
              <w:pStyle w:val="a5"/>
              <w:jc w:val="both"/>
              <w:rPr>
                <w:bCs/>
              </w:rPr>
            </w:pPr>
            <w:r w:rsidRPr="000B56B9">
              <w:rPr>
                <w:bCs/>
              </w:rPr>
              <w:t>ФИО</w:t>
            </w:r>
          </w:p>
        </w:tc>
        <w:tc>
          <w:tcPr>
            <w:tcW w:w="218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B56B9" w:rsidRPr="000B56B9" w:rsidRDefault="000B56B9" w:rsidP="000B56B9">
            <w:pPr>
              <w:pStyle w:val="a5"/>
              <w:jc w:val="both"/>
              <w:rPr>
                <w:bCs/>
              </w:rPr>
            </w:pPr>
            <w:r w:rsidRPr="000B56B9">
              <w:rPr>
                <w:bCs/>
              </w:rPr>
              <w:t>Должность</w:t>
            </w:r>
          </w:p>
        </w:tc>
        <w:tc>
          <w:tcPr>
            <w:tcW w:w="102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B56B9" w:rsidRPr="000B56B9" w:rsidRDefault="000B56B9" w:rsidP="000B56B9">
            <w:pPr>
              <w:pStyle w:val="a5"/>
              <w:jc w:val="both"/>
              <w:rPr>
                <w:bCs/>
              </w:rPr>
            </w:pPr>
            <w:r w:rsidRPr="000B56B9">
              <w:rPr>
                <w:bCs/>
              </w:rPr>
              <w:t>Кол-во баллов</w:t>
            </w:r>
          </w:p>
        </w:tc>
      </w:tr>
      <w:tr w:rsidR="000B56B9" w:rsidRPr="000B56B9" w:rsidTr="00640258">
        <w:trPr>
          <w:trHeight w:val="210"/>
        </w:trPr>
        <w:tc>
          <w:tcPr>
            <w:tcW w:w="43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56B9" w:rsidRPr="000B56B9" w:rsidRDefault="000B56B9" w:rsidP="000B56B9">
            <w:pPr>
              <w:pStyle w:val="a5"/>
              <w:numPr>
                <w:ilvl w:val="0"/>
                <w:numId w:val="10"/>
              </w:numPr>
              <w:jc w:val="both"/>
            </w:pPr>
          </w:p>
        </w:tc>
        <w:tc>
          <w:tcPr>
            <w:tcW w:w="135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Арсентьева Н. В.</w:t>
            </w:r>
          </w:p>
        </w:tc>
        <w:tc>
          <w:tcPr>
            <w:tcW w:w="218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Делопроизводитель</w:t>
            </w:r>
          </w:p>
        </w:tc>
        <w:tc>
          <w:tcPr>
            <w:tcW w:w="102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490</w:t>
            </w:r>
          </w:p>
        </w:tc>
      </w:tr>
      <w:tr w:rsidR="000B56B9" w:rsidRPr="000B56B9" w:rsidTr="00640258">
        <w:trPr>
          <w:trHeight w:val="210"/>
        </w:trPr>
        <w:tc>
          <w:tcPr>
            <w:tcW w:w="43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56B9" w:rsidRPr="000B56B9" w:rsidRDefault="000B56B9" w:rsidP="000B56B9">
            <w:pPr>
              <w:pStyle w:val="a5"/>
              <w:numPr>
                <w:ilvl w:val="0"/>
                <w:numId w:val="10"/>
              </w:numPr>
              <w:jc w:val="both"/>
            </w:pPr>
          </w:p>
        </w:tc>
        <w:tc>
          <w:tcPr>
            <w:tcW w:w="135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56B9" w:rsidRPr="000B56B9" w:rsidRDefault="000B56B9" w:rsidP="000B56B9">
            <w:pPr>
              <w:pStyle w:val="a5"/>
              <w:jc w:val="both"/>
            </w:pPr>
            <w:proofErr w:type="spellStart"/>
            <w:r w:rsidRPr="000B56B9">
              <w:t>Гридасова</w:t>
            </w:r>
            <w:proofErr w:type="spellEnd"/>
            <w:r w:rsidRPr="000B56B9">
              <w:t xml:space="preserve"> Н. И.</w:t>
            </w:r>
          </w:p>
        </w:tc>
        <w:tc>
          <w:tcPr>
            <w:tcW w:w="218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Повар</w:t>
            </w:r>
          </w:p>
        </w:tc>
        <w:tc>
          <w:tcPr>
            <w:tcW w:w="102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165</w:t>
            </w:r>
          </w:p>
        </w:tc>
      </w:tr>
      <w:tr w:rsidR="000B56B9" w:rsidRPr="000B56B9" w:rsidTr="00640258">
        <w:trPr>
          <w:trHeight w:val="210"/>
        </w:trPr>
        <w:tc>
          <w:tcPr>
            <w:tcW w:w="43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56B9" w:rsidRPr="000B56B9" w:rsidRDefault="000B56B9" w:rsidP="000B56B9">
            <w:pPr>
              <w:pStyle w:val="a5"/>
              <w:numPr>
                <w:ilvl w:val="0"/>
                <w:numId w:val="10"/>
              </w:numPr>
              <w:jc w:val="both"/>
            </w:pPr>
          </w:p>
        </w:tc>
        <w:tc>
          <w:tcPr>
            <w:tcW w:w="135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Гузенко Н. Я.</w:t>
            </w:r>
          </w:p>
        </w:tc>
        <w:tc>
          <w:tcPr>
            <w:tcW w:w="218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Уборщик служебных помещений</w:t>
            </w:r>
          </w:p>
        </w:tc>
        <w:tc>
          <w:tcPr>
            <w:tcW w:w="102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155</w:t>
            </w:r>
          </w:p>
        </w:tc>
      </w:tr>
      <w:tr w:rsidR="000B56B9" w:rsidRPr="000B56B9" w:rsidTr="00640258">
        <w:trPr>
          <w:trHeight w:val="210"/>
        </w:trPr>
        <w:tc>
          <w:tcPr>
            <w:tcW w:w="43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56B9" w:rsidRPr="000B56B9" w:rsidRDefault="000B56B9" w:rsidP="000B56B9">
            <w:pPr>
              <w:pStyle w:val="a5"/>
              <w:numPr>
                <w:ilvl w:val="0"/>
                <w:numId w:val="10"/>
              </w:numPr>
              <w:jc w:val="both"/>
            </w:pPr>
          </w:p>
        </w:tc>
        <w:tc>
          <w:tcPr>
            <w:tcW w:w="135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Дмитриева Е. М.</w:t>
            </w:r>
          </w:p>
        </w:tc>
        <w:tc>
          <w:tcPr>
            <w:tcW w:w="218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Уборщик служебных помещений</w:t>
            </w:r>
          </w:p>
        </w:tc>
        <w:tc>
          <w:tcPr>
            <w:tcW w:w="102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103</w:t>
            </w:r>
          </w:p>
        </w:tc>
      </w:tr>
      <w:tr w:rsidR="000B56B9" w:rsidRPr="000B56B9" w:rsidTr="00640258">
        <w:trPr>
          <w:trHeight w:val="210"/>
        </w:trPr>
        <w:tc>
          <w:tcPr>
            <w:tcW w:w="43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56B9" w:rsidRPr="000B56B9" w:rsidRDefault="000B56B9" w:rsidP="000B56B9">
            <w:pPr>
              <w:pStyle w:val="a5"/>
              <w:numPr>
                <w:ilvl w:val="0"/>
                <w:numId w:val="10"/>
              </w:numPr>
              <w:jc w:val="both"/>
            </w:pPr>
          </w:p>
        </w:tc>
        <w:tc>
          <w:tcPr>
            <w:tcW w:w="135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56B9" w:rsidRPr="000B56B9" w:rsidRDefault="000B56B9" w:rsidP="000B56B9">
            <w:pPr>
              <w:pStyle w:val="a5"/>
              <w:jc w:val="both"/>
            </w:pPr>
            <w:proofErr w:type="spellStart"/>
            <w:r w:rsidRPr="000B56B9">
              <w:t>Ключникова</w:t>
            </w:r>
            <w:proofErr w:type="spellEnd"/>
            <w:r w:rsidRPr="000B56B9">
              <w:t xml:space="preserve"> Л. А.</w:t>
            </w:r>
          </w:p>
        </w:tc>
        <w:tc>
          <w:tcPr>
            <w:tcW w:w="218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Уборщик служебных помещений</w:t>
            </w:r>
          </w:p>
        </w:tc>
        <w:tc>
          <w:tcPr>
            <w:tcW w:w="102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183</w:t>
            </w:r>
          </w:p>
        </w:tc>
      </w:tr>
      <w:tr w:rsidR="000B56B9" w:rsidRPr="000B56B9" w:rsidTr="00640258">
        <w:trPr>
          <w:trHeight w:val="210"/>
        </w:trPr>
        <w:tc>
          <w:tcPr>
            <w:tcW w:w="43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56B9" w:rsidRPr="000B56B9" w:rsidRDefault="000B56B9" w:rsidP="000B56B9">
            <w:pPr>
              <w:pStyle w:val="a5"/>
              <w:numPr>
                <w:ilvl w:val="0"/>
                <w:numId w:val="10"/>
              </w:numPr>
              <w:jc w:val="both"/>
            </w:pPr>
          </w:p>
        </w:tc>
        <w:tc>
          <w:tcPr>
            <w:tcW w:w="135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Кошелева А. И.</w:t>
            </w:r>
          </w:p>
        </w:tc>
        <w:tc>
          <w:tcPr>
            <w:tcW w:w="218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Подсобный рабочий</w:t>
            </w:r>
          </w:p>
        </w:tc>
        <w:tc>
          <w:tcPr>
            <w:tcW w:w="102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137</w:t>
            </w:r>
          </w:p>
        </w:tc>
      </w:tr>
      <w:tr w:rsidR="000B56B9" w:rsidRPr="000B56B9" w:rsidTr="00640258">
        <w:trPr>
          <w:trHeight w:val="210"/>
        </w:trPr>
        <w:tc>
          <w:tcPr>
            <w:tcW w:w="43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56B9" w:rsidRPr="000B56B9" w:rsidRDefault="000B56B9" w:rsidP="000B56B9">
            <w:pPr>
              <w:pStyle w:val="a5"/>
              <w:numPr>
                <w:ilvl w:val="0"/>
                <w:numId w:val="10"/>
              </w:numPr>
              <w:jc w:val="both"/>
            </w:pPr>
          </w:p>
        </w:tc>
        <w:tc>
          <w:tcPr>
            <w:tcW w:w="135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Лавриненко М. Л.</w:t>
            </w:r>
          </w:p>
        </w:tc>
        <w:tc>
          <w:tcPr>
            <w:tcW w:w="218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Уборщик служебных помещений</w:t>
            </w:r>
          </w:p>
        </w:tc>
        <w:tc>
          <w:tcPr>
            <w:tcW w:w="102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165</w:t>
            </w:r>
          </w:p>
        </w:tc>
      </w:tr>
      <w:tr w:rsidR="000B56B9" w:rsidRPr="000B56B9" w:rsidTr="00640258">
        <w:trPr>
          <w:trHeight w:val="192"/>
        </w:trPr>
        <w:tc>
          <w:tcPr>
            <w:tcW w:w="43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56B9" w:rsidRPr="000B56B9" w:rsidRDefault="000B56B9" w:rsidP="000B56B9">
            <w:pPr>
              <w:pStyle w:val="a5"/>
              <w:numPr>
                <w:ilvl w:val="0"/>
                <w:numId w:val="10"/>
              </w:numPr>
              <w:jc w:val="both"/>
            </w:pPr>
          </w:p>
        </w:tc>
        <w:tc>
          <w:tcPr>
            <w:tcW w:w="135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Лебедева С. Н.</w:t>
            </w:r>
          </w:p>
        </w:tc>
        <w:tc>
          <w:tcPr>
            <w:tcW w:w="218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Заведующий библиотекой</w:t>
            </w:r>
          </w:p>
        </w:tc>
        <w:tc>
          <w:tcPr>
            <w:tcW w:w="102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183</w:t>
            </w:r>
          </w:p>
        </w:tc>
      </w:tr>
      <w:tr w:rsidR="000B56B9" w:rsidRPr="000B56B9" w:rsidTr="00640258">
        <w:trPr>
          <w:trHeight w:val="243"/>
        </w:trPr>
        <w:tc>
          <w:tcPr>
            <w:tcW w:w="43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56B9" w:rsidRPr="000B56B9" w:rsidRDefault="000B56B9" w:rsidP="000B56B9">
            <w:pPr>
              <w:pStyle w:val="a5"/>
              <w:numPr>
                <w:ilvl w:val="0"/>
                <w:numId w:val="10"/>
              </w:numPr>
              <w:jc w:val="both"/>
            </w:pPr>
          </w:p>
        </w:tc>
        <w:tc>
          <w:tcPr>
            <w:tcW w:w="135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Литвинова Н. В.</w:t>
            </w:r>
          </w:p>
        </w:tc>
        <w:tc>
          <w:tcPr>
            <w:tcW w:w="218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Заведующий производством</w:t>
            </w:r>
          </w:p>
        </w:tc>
        <w:tc>
          <w:tcPr>
            <w:tcW w:w="102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567</w:t>
            </w:r>
          </w:p>
        </w:tc>
      </w:tr>
      <w:tr w:rsidR="000B56B9" w:rsidRPr="000B56B9" w:rsidTr="00640258">
        <w:trPr>
          <w:trHeight w:val="243"/>
        </w:trPr>
        <w:tc>
          <w:tcPr>
            <w:tcW w:w="43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56B9" w:rsidRPr="000B56B9" w:rsidRDefault="000B56B9" w:rsidP="000B56B9">
            <w:pPr>
              <w:pStyle w:val="a5"/>
              <w:numPr>
                <w:ilvl w:val="0"/>
                <w:numId w:val="10"/>
              </w:numPr>
              <w:jc w:val="both"/>
            </w:pPr>
          </w:p>
        </w:tc>
        <w:tc>
          <w:tcPr>
            <w:tcW w:w="135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Масленников И. Н.</w:t>
            </w:r>
          </w:p>
        </w:tc>
        <w:tc>
          <w:tcPr>
            <w:tcW w:w="218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Рабочий по комплексному обслуживанию и ремонту зданий</w:t>
            </w:r>
          </w:p>
        </w:tc>
        <w:tc>
          <w:tcPr>
            <w:tcW w:w="102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481</w:t>
            </w:r>
          </w:p>
        </w:tc>
      </w:tr>
      <w:tr w:rsidR="000B56B9" w:rsidRPr="000B56B9" w:rsidTr="00640258">
        <w:trPr>
          <w:trHeight w:val="305"/>
        </w:trPr>
        <w:tc>
          <w:tcPr>
            <w:tcW w:w="43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56B9" w:rsidRPr="000B56B9" w:rsidRDefault="000B56B9" w:rsidP="000B56B9">
            <w:pPr>
              <w:pStyle w:val="a5"/>
              <w:numPr>
                <w:ilvl w:val="0"/>
                <w:numId w:val="10"/>
              </w:numPr>
              <w:jc w:val="both"/>
            </w:pPr>
          </w:p>
        </w:tc>
        <w:tc>
          <w:tcPr>
            <w:tcW w:w="135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56B9" w:rsidRPr="000B56B9" w:rsidRDefault="000B56B9" w:rsidP="000B56B9">
            <w:pPr>
              <w:pStyle w:val="a5"/>
              <w:jc w:val="both"/>
            </w:pPr>
            <w:proofErr w:type="spellStart"/>
            <w:r w:rsidRPr="000B56B9">
              <w:t>Мясоедова</w:t>
            </w:r>
            <w:proofErr w:type="spellEnd"/>
            <w:r w:rsidRPr="000B56B9">
              <w:t xml:space="preserve"> Н. С.</w:t>
            </w:r>
          </w:p>
        </w:tc>
        <w:tc>
          <w:tcPr>
            <w:tcW w:w="218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Уборщик служебных помещений</w:t>
            </w:r>
          </w:p>
        </w:tc>
        <w:tc>
          <w:tcPr>
            <w:tcW w:w="102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210</w:t>
            </w:r>
          </w:p>
        </w:tc>
      </w:tr>
      <w:tr w:rsidR="000B56B9" w:rsidRPr="000B56B9" w:rsidTr="00640258">
        <w:trPr>
          <w:trHeight w:val="305"/>
        </w:trPr>
        <w:tc>
          <w:tcPr>
            <w:tcW w:w="43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56B9" w:rsidRPr="000B56B9" w:rsidRDefault="000B56B9" w:rsidP="000B56B9">
            <w:pPr>
              <w:pStyle w:val="a5"/>
              <w:numPr>
                <w:ilvl w:val="0"/>
                <w:numId w:val="10"/>
              </w:numPr>
              <w:jc w:val="both"/>
            </w:pPr>
          </w:p>
        </w:tc>
        <w:tc>
          <w:tcPr>
            <w:tcW w:w="135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Настоящая Г. А.</w:t>
            </w:r>
          </w:p>
        </w:tc>
        <w:tc>
          <w:tcPr>
            <w:tcW w:w="218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Повар</w:t>
            </w:r>
          </w:p>
        </w:tc>
        <w:tc>
          <w:tcPr>
            <w:tcW w:w="102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215</w:t>
            </w:r>
          </w:p>
        </w:tc>
      </w:tr>
      <w:tr w:rsidR="000B56B9" w:rsidRPr="000B56B9" w:rsidTr="00640258">
        <w:trPr>
          <w:trHeight w:val="278"/>
        </w:trPr>
        <w:tc>
          <w:tcPr>
            <w:tcW w:w="43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56B9" w:rsidRPr="000B56B9" w:rsidRDefault="000B56B9" w:rsidP="000B56B9">
            <w:pPr>
              <w:pStyle w:val="a5"/>
              <w:numPr>
                <w:ilvl w:val="0"/>
                <w:numId w:val="10"/>
              </w:numPr>
              <w:jc w:val="both"/>
            </w:pPr>
          </w:p>
        </w:tc>
        <w:tc>
          <w:tcPr>
            <w:tcW w:w="135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Панкратова Г. В.</w:t>
            </w:r>
          </w:p>
        </w:tc>
        <w:tc>
          <w:tcPr>
            <w:tcW w:w="218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Подсобный рабочий</w:t>
            </w:r>
          </w:p>
        </w:tc>
        <w:tc>
          <w:tcPr>
            <w:tcW w:w="102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115</w:t>
            </w:r>
          </w:p>
        </w:tc>
      </w:tr>
      <w:tr w:rsidR="000B56B9" w:rsidRPr="000B56B9" w:rsidTr="00640258">
        <w:trPr>
          <w:trHeight w:val="549"/>
        </w:trPr>
        <w:tc>
          <w:tcPr>
            <w:tcW w:w="43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56B9" w:rsidRPr="000B56B9" w:rsidRDefault="000B56B9" w:rsidP="000B56B9">
            <w:pPr>
              <w:pStyle w:val="a5"/>
              <w:numPr>
                <w:ilvl w:val="0"/>
                <w:numId w:val="10"/>
              </w:numPr>
              <w:jc w:val="both"/>
            </w:pPr>
          </w:p>
        </w:tc>
        <w:tc>
          <w:tcPr>
            <w:tcW w:w="135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Потапова В. Н.</w:t>
            </w:r>
          </w:p>
        </w:tc>
        <w:tc>
          <w:tcPr>
            <w:tcW w:w="218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Уборщик служебных помещений</w:t>
            </w:r>
          </w:p>
        </w:tc>
        <w:tc>
          <w:tcPr>
            <w:tcW w:w="102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185</w:t>
            </w:r>
          </w:p>
        </w:tc>
      </w:tr>
      <w:tr w:rsidR="000B56B9" w:rsidRPr="000B56B9" w:rsidTr="00640258">
        <w:trPr>
          <w:trHeight w:val="549"/>
        </w:trPr>
        <w:tc>
          <w:tcPr>
            <w:tcW w:w="43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56B9" w:rsidRPr="000B56B9" w:rsidRDefault="000B56B9" w:rsidP="000B56B9">
            <w:pPr>
              <w:pStyle w:val="a5"/>
              <w:numPr>
                <w:ilvl w:val="0"/>
                <w:numId w:val="10"/>
              </w:numPr>
              <w:jc w:val="both"/>
            </w:pPr>
          </w:p>
        </w:tc>
        <w:tc>
          <w:tcPr>
            <w:tcW w:w="135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Солдатенко А. М.</w:t>
            </w:r>
          </w:p>
        </w:tc>
        <w:tc>
          <w:tcPr>
            <w:tcW w:w="218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Заведующий хозяйством</w:t>
            </w:r>
          </w:p>
        </w:tc>
        <w:tc>
          <w:tcPr>
            <w:tcW w:w="102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319</w:t>
            </w:r>
          </w:p>
        </w:tc>
      </w:tr>
      <w:tr w:rsidR="000B56B9" w:rsidRPr="000B56B9" w:rsidTr="00640258">
        <w:trPr>
          <w:trHeight w:val="263"/>
        </w:trPr>
        <w:tc>
          <w:tcPr>
            <w:tcW w:w="43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56B9" w:rsidRPr="000B56B9" w:rsidRDefault="000B56B9" w:rsidP="000B56B9">
            <w:pPr>
              <w:pStyle w:val="a5"/>
              <w:numPr>
                <w:ilvl w:val="0"/>
                <w:numId w:val="10"/>
              </w:numPr>
              <w:jc w:val="both"/>
            </w:pPr>
          </w:p>
        </w:tc>
        <w:tc>
          <w:tcPr>
            <w:tcW w:w="135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Тульская Н. А.</w:t>
            </w:r>
          </w:p>
        </w:tc>
        <w:tc>
          <w:tcPr>
            <w:tcW w:w="218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Подсобный рабочий</w:t>
            </w:r>
          </w:p>
        </w:tc>
        <w:tc>
          <w:tcPr>
            <w:tcW w:w="102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154</w:t>
            </w:r>
          </w:p>
        </w:tc>
      </w:tr>
      <w:tr w:rsidR="000B56B9" w:rsidRPr="000B56B9" w:rsidTr="00640258">
        <w:trPr>
          <w:trHeight w:val="263"/>
        </w:trPr>
        <w:tc>
          <w:tcPr>
            <w:tcW w:w="43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56B9" w:rsidRPr="000B56B9" w:rsidRDefault="000B56B9" w:rsidP="000B56B9">
            <w:pPr>
              <w:pStyle w:val="a5"/>
              <w:numPr>
                <w:ilvl w:val="0"/>
                <w:numId w:val="10"/>
              </w:numPr>
              <w:jc w:val="both"/>
            </w:pPr>
          </w:p>
        </w:tc>
        <w:tc>
          <w:tcPr>
            <w:tcW w:w="135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56B9" w:rsidRPr="000B56B9" w:rsidRDefault="000B56B9" w:rsidP="000B56B9">
            <w:pPr>
              <w:pStyle w:val="a5"/>
              <w:jc w:val="both"/>
            </w:pPr>
            <w:proofErr w:type="spellStart"/>
            <w:r w:rsidRPr="000B56B9">
              <w:t>Цуцура</w:t>
            </w:r>
            <w:proofErr w:type="spellEnd"/>
            <w:r w:rsidRPr="000B56B9">
              <w:t xml:space="preserve"> Ю. А.</w:t>
            </w:r>
          </w:p>
        </w:tc>
        <w:tc>
          <w:tcPr>
            <w:tcW w:w="218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Рабочий по комплексному обслуживанию и ремонту зданий</w:t>
            </w:r>
          </w:p>
        </w:tc>
        <w:tc>
          <w:tcPr>
            <w:tcW w:w="102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56B9" w:rsidRPr="000B56B9" w:rsidRDefault="000B56B9" w:rsidP="000B56B9">
            <w:pPr>
              <w:pStyle w:val="a5"/>
              <w:jc w:val="both"/>
            </w:pPr>
            <w:r w:rsidRPr="000B56B9">
              <w:t>244</w:t>
            </w:r>
          </w:p>
        </w:tc>
      </w:tr>
    </w:tbl>
    <w:p w:rsidR="000B56B9" w:rsidRPr="000B56B9" w:rsidRDefault="000B56B9" w:rsidP="000B56B9">
      <w:pPr>
        <w:pStyle w:val="a5"/>
        <w:ind w:firstLine="708"/>
        <w:jc w:val="both"/>
      </w:pPr>
      <w:proofErr w:type="spellStart"/>
      <w:r w:rsidRPr="000B56B9">
        <w:t>Дудникова</w:t>
      </w:r>
      <w:proofErr w:type="spellEnd"/>
      <w:r w:rsidRPr="000B56B9">
        <w:t xml:space="preserve"> И. И. предложила установить выплаты за государственную награду «Заслуженный учитель Российской Федерации» следующим педагогическим работникам: </w:t>
      </w:r>
      <w:proofErr w:type="spellStart"/>
      <w:r w:rsidRPr="000B56B9">
        <w:t>Головановой</w:t>
      </w:r>
      <w:proofErr w:type="spellEnd"/>
      <w:r w:rsidRPr="000B56B9">
        <w:t xml:space="preserve"> Г. Я.; за отраслевые награды следующим педагогическим работникам: </w:t>
      </w:r>
      <w:proofErr w:type="spellStart"/>
      <w:r w:rsidRPr="000B56B9">
        <w:t>Дудниковой</w:t>
      </w:r>
      <w:proofErr w:type="spellEnd"/>
      <w:r w:rsidRPr="000B56B9">
        <w:t xml:space="preserve"> И. И., Черных Е. И., </w:t>
      </w:r>
      <w:proofErr w:type="spellStart"/>
      <w:r w:rsidRPr="000B56B9">
        <w:t>Ивницкой</w:t>
      </w:r>
      <w:proofErr w:type="spellEnd"/>
      <w:r w:rsidRPr="000B56B9">
        <w:t xml:space="preserve"> И. Г., </w:t>
      </w:r>
      <w:proofErr w:type="spellStart"/>
      <w:r w:rsidRPr="000B56B9">
        <w:t>Труновой</w:t>
      </w:r>
      <w:proofErr w:type="spellEnd"/>
      <w:r w:rsidRPr="000B56B9">
        <w:t xml:space="preserve"> Л. В., Незнамовой Е. А., </w:t>
      </w:r>
      <w:proofErr w:type="spellStart"/>
      <w:r w:rsidRPr="000B56B9">
        <w:t>Севальневой</w:t>
      </w:r>
      <w:proofErr w:type="spellEnd"/>
      <w:r w:rsidRPr="000B56B9">
        <w:t xml:space="preserve"> А. Н., Шевцовой А. Ф., Гуровой В. В., Токаревой Н. И., </w:t>
      </w:r>
      <w:proofErr w:type="spellStart"/>
      <w:r w:rsidRPr="000B56B9">
        <w:t>Зацепину</w:t>
      </w:r>
      <w:proofErr w:type="spellEnd"/>
      <w:r w:rsidRPr="000B56B9">
        <w:t xml:space="preserve"> В. И., Кузнецовой С. А., Глушковой Л. Е., Свиридовой В. А., Третьяковой Н. Г., Величко Е. В.</w:t>
      </w:r>
    </w:p>
    <w:p w:rsidR="000B56B9" w:rsidRPr="000B56B9" w:rsidRDefault="000B56B9" w:rsidP="000B56B9">
      <w:pPr>
        <w:pStyle w:val="a5"/>
        <w:ind w:firstLine="708"/>
        <w:jc w:val="both"/>
      </w:pPr>
      <w:r w:rsidRPr="000B56B9">
        <w:t xml:space="preserve">Далее выступила председатель УС школы </w:t>
      </w:r>
      <w:proofErr w:type="spellStart"/>
      <w:r w:rsidRPr="000B56B9">
        <w:t>Тебенькова</w:t>
      </w:r>
      <w:proofErr w:type="spellEnd"/>
      <w:r w:rsidRPr="000B56B9">
        <w:t xml:space="preserve"> Е. Н., которая сказала, что члены УС подробно ознакомились с документами, подтверждающими наличие отраслевых наград педагогических работников, с портфолио работников школы по стимулирующей части и протоколом заседания комиссии по распределению стимулирующей части ФОТ. Пришли к выводу, что нарушений методики начисления баллов не наблюдалось, каждый работник расписался в итоговой оценочной ведомости по распределению стимулирующей части, выразил свое согласие. </w:t>
      </w:r>
    </w:p>
    <w:p w:rsidR="000B56B9" w:rsidRPr="000B56B9" w:rsidRDefault="000B56B9" w:rsidP="000B56B9">
      <w:pPr>
        <w:pStyle w:val="a5"/>
        <w:jc w:val="center"/>
        <w:rPr>
          <w:b/>
          <w:u w:val="single"/>
        </w:rPr>
      </w:pPr>
      <w:r w:rsidRPr="000B56B9">
        <w:rPr>
          <w:b/>
          <w:u w:val="single"/>
        </w:rPr>
        <w:t>Постановили:</w:t>
      </w:r>
    </w:p>
    <w:p w:rsidR="000B56B9" w:rsidRPr="000B56B9" w:rsidRDefault="000B56B9" w:rsidP="000B56B9">
      <w:pPr>
        <w:pStyle w:val="a5"/>
      </w:pPr>
      <w:r w:rsidRPr="000B56B9">
        <w:t>3.1. Согласиться с предложенным распределением стимулирующей части ФОТ работникам школы по итогам 1-го полугодия 2022-2023</w:t>
      </w:r>
      <w:r>
        <w:t xml:space="preserve"> учебного года.</w:t>
      </w:r>
    </w:p>
    <w:p w:rsidR="000B56B9" w:rsidRDefault="000B56B9" w:rsidP="000B56B9">
      <w:pPr>
        <w:pStyle w:val="a5"/>
      </w:pPr>
      <w:r w:rsidRPr="000B56B9">
        <w:t xml:space="preserve">Итоги голосования: за - 14 </w:t>
      </w:r>
      <w:proofErr w:type="gramStart"/>
      <w:r w:rsidRPr="000B56B9">
        <w:t>чел</w:t>
      </w:r>
      <w:proofErr w:type="gramEnd"/>
      <w:r>
        <w:t>, против – 0, воздержались – 0.</w:t>
      </w:r>
    </w:p>
    <w:p w:rsidR="00E15B86" w:rsidRDefault="000B56B9" w:rsidP="006468F9">
      <w:pPr>
        <w:ind w:firstLine="708"/>
        <w:jc w:val="both"/>
      </w:pPr>
      <w:r>
        <w:rPr>
          <w:b/>
        </w:rPr>
        <w:t>По четвёртому</w:t>
      </w:r>
      <w:r w:rsidR="0011342F" w:rsidRPr="0011342F">
        <w:rPr>
          <w:b/>
        </w:rPr>
        <w:t xml:space="preserve"> вопросу </w:t>
      </w:r>
      <w:r w:rsidR="0011342F" w:rsidRPr="0011342F">
        <w:t>слушали</w:t>
      </w:r>
      <w:r w:rsidR="0011342F">
        <w:rPr>
          <w:b/>
        </w:rPr>
        <w:t xml:space="preserve"> </w:t>
      </w:r>
      <w:r w:rsidR="0011342F" w:rsidRPr="0011342F">
        <w:t>заместителя директора</w:t>
      </w:r>
      <w:r w:rsidR="0011342F">
        <w:t xml:space="preserve"> </w:t>
      </w:r>
      <w:proofErr w:type="spellStart"/>
      <w:r w:rsidR="0011342F">
        <w:t>Ивницкую</w:t>
      </w:r>
      <w:proofErr w:type="spellEnd"/>
      <w:r w:rsidR="0011342F">
        <w:t xml:space="preserve"> И.Г.</w:t>
      </w:r>
      <w:r w:rsidR="006468F9">
        <w:t xml:space="preserve"> Ирина Георгиевна познакомила членов Управляющего совета с планом работы школы на зимних каникулах: с графиком проведения новогодних мероприятий, расписанием работы кружков, секций, творческих объединений, с графиком дежурства педагогов. </w:t>
      </w:r>
      <w:proofErr w:type="spellStart"/>
      <w:r w:rsidR="006468F9">
        <w:t>Ивницкая</w:t>
      </w:r>
      <w:proofErr w:type="spellEnd"/>
      <w:r w:rsidR="006468F9">
        <w:t xml:space="preserve"> И.Г. рассказала также об участии школы в межведомственной операции «Каникулы», о планируемой работе с семьями детей, стоящих на профилактическом учёте.</w:t>
      </w:r>
    </w:p>
    <w:p w:rsidR="006468F9" w:rsidRDefault="006468F9" w:rsidP="006468F9">
      <w:pPr>
        <w:ind w:firstLine="708"/>
        <w:jc w:val="both"/>
      </w:pPr>
    </w:p>
    <w:p w:rsidR="006468F9" w:rsidRDefault="006468F9" w:rsidP="006468F9">
      <w:pPr>
        <w:ind w:firstLine="708"/>
        <w:jc w:val="center"/>
        <w:rPr>
          <w:b/>
        </w:rPr>
      </w:pPr>
      <w:r w:rsidRPr="006468F9">
        <w:rPr>
          <w:b/>
        </w:rPr>
        <w:t>Постановили:</w:t>
      </w:r>
    </w:p>
    <w:p w:rsidR="006468F9" w:rsidRDefault="00693C4A" w:rsidP="00693C4A">
      <w:pPr>
        <w:pStyle w:val="a7"/>
        <w:numPr>
          <w:ilvl w:val="0"/>
          <w:numId w:val="3"/>
        </w:numPr>
        <w:jc w:val="both"/>
      </w:pPr>
      <w:r>
        <w:t xml:space="preserve">Информацию </w:t>
      </w:r>
      <w:proofErr w:type="spellStart"/>
      <w:r>
        <w:t>Ивницкой</w:t>
      </w:r>
      <w:proofErr w:type="spellEnd"/>
      <w:r>
        <w:t xml:space="preserve"> И.Г. об организации и проведении новогодних мероприятий и каникулярной занятости учащихся принять к сведению.</w:t>
      </w:r>
    </w:p>
    <w:p w:rsidR="00693C4A" w:rsidRDefault="00693C4A" w:rsidP="00693C4A">
      <w:pPr>
        <w:pStyle w:val="a7"/>
        <w:ind w:left="1068"/>
        <w:jc w:val="both"/>
      </w:pPr>
    </w:p>
    <w:p w:rsidR="00693C4A" w:rsidRDefault="000B56B9" w:rsidP="00693C4A">
      <w:pPr>
        <w:ind w:firstLine="708"/>
        <w:jc w:val="both"/>
      </w:pPr>
      <w:r>
        <w:rPr>
          <w:b/>
        </w:rPr>
        <w:t>По пятому</w:t>
      </w:r>
      <w:r w:rsidR="00693C4A">
        <w:rPr>
          <w:b/>
        </w:rPr>
        <w:t xml:space="preserve"> вопросу </w:t>
      </w:r>
      <w:r w:rsidR="00693C4A">
        <w:t xml:space="preserve">слушали заместителя директора </w:t>
      </w:r>
      <w:proofErr w:type="spellStart"/>
      <w:r w:rsidR="00693C4A">
        <w:t>Трунову</w:t>
      </w:r>
      <w:proofErr w:type="spellEnd"/>
      <w:r w:rsidR="00693C4A">
        <w:t xml:space="preserve"> Л.В. Лариса Васильевна сообщила, что</w:t>
      </w:r>
      <w:r w:rsidR="00693C4A" w:rsidRPr="00693C4A">
        <w:t xml:space="preserve"> </w:t>
      </w:r>
      <w:r w:rsidR="00693C4A">
        <w:t xml:space="preserve">во исполнение приказа министерства образования Белгородской области от 22 декабря 2022 года № 4048 «О проведении детских новогодних и рождественских праздников» управление образования администрации </w:t>
      </w:r>
      <w:proofErr w:type="spellStart"/>
      <w:r w:rsidR="00693C4A">
        <w:t>Новооскольского</w:t>
      </w:r>
      <w:proofErr w:type="spellEnd"/>
      <w:r w:rsidR="00693C4A">
        <w:t xml:space="preserve"> городского округа выделило квоту в количестве 6 мест для участия в детском празднике «Новогодняя ёлка Губернатора области». </w:t>
      </w:r>
      <w:proofErr w:type="spellStart"/>
      <w:r w:rsidR="00693C4A">
        <w:t>Трунова</w:t>
      </w:r>
      <w:proofErr w:type="spellEnd"/>
      <w:r w:rsidR="00693C4A">
        <w:t xml:space="preserve"> Л.В. предложила рассмотреть кандидатуры учащихся начальных классов для участия в празднике:</w:t>
      </w:r>
    </w:p>
    <w:p w:rsidR="00693C4A" w:rsidRDefault="007D6D7D" w:rsidP="00693C4A">
      <w:pPr>
        <w:pStyle w:val="a7"/>
        <w:numPr>
          <w:ilvl w:val="0"/>
          <w:numId w:val="4"/>
        </w:numPr>
        <w:jc w:val="both"/>
      </w:pPr>
      <w:r>
        <w:t>Аносов Михаил</w:t>
      </w:r>
      <w:r w:rsidR="00693C4A">
        <w:t xml:space="preserve"> - </w:t>
      </w:r>
      <w:r w:rsidR="00E853A8">
        <w:t xml:space="preserve">победитель Всероссийской олимпиады </w:t>
      </w:r>
      <w:proofErr w:type="spellStart"/>
      <w:r w:rsidR="00E853A8">
        <w:t>Учи.ру</w:t>
      </w:r>
      <w:proofErr w:type="spellEnd"/>
      <w:r w:rsidR="00E853A8">
        <w:t xml:space="preserve"> по математике для 1-9 классов, победитель Всероссийской олимпиады «Безопасные дороги» для 1-9 классов, победитель Всероссийской олимпиады по шахматам для1-9 классов, победитель Всероссийской олимпиады </w:t>
      </w:r>
      <w:proofErr w:type="spellStart"/>
      <w:r w:rsidR="00E853A8">
        <w:t>Учи.ру</w:t>
      </w:r>
      <w:proofErr w:type="spellEnd"/>
      <w:r w:rsidR="00E853A8">
        <w:t xml:space="preserve"> «Безопасный интернет», участник различных конкурсов, семинаров и мастер-классов по применению 3</w:t>
      </w:r>
      <w:r w:rsidR="00E853A8">
        <w:rPr>
          <w:lang w:val="en-US"/>
        </w:rPr>
        <w:t>D-</w:t>
      </w:r>
      <w:r w:rsidR="00E853A8">
        <w:t>ручки.</w:t>
      </w:r>
    </w:p>
    <w:p w:rsidR="00E853A8" w:rsidRDefault="007D6D7D" w:rsidP="00693C4A">
      <w:pPr>
        <w:pStyle w:val="a7"/>
        <w:numPr>
          <w:ilvl w:val="0"/>
          <w:numId w:val="4"/>
        </w:numPr>
        <w:jc w:val="both"/>
      </w:pPr>
      <w:proofErr w:type="spellStart"/>
      <w:r>
        <w:t>Шарыкина</w:t>
      </w:r>
      <w:proofErr w:type="spellEnd"/>
      <w:r>
        <w:t xml:space="preserve"> Полина</w:t>
      </w:r>
      <w:r w:rsidR="00E16630">
        <w:t xml:space="preserve"> - победитель областного конкурса фотографий и видеороликов по безопасности дорожного движения «Яркий Я!», призёр конкурса юных путешественников «Родная </w:t>
      </w:r>
      <w:proofErr w:type="spellStart"/>
      <w:r w:rsidR="00E16630">
        <w:t>Белгородчина</w:t>
      </w:r>
      <w:proofErr w:type="spellEnd"/>
      <w:r w:rsidR="00E16630">
        <w:t>», победитель областной акции «Сдай макулатуру – спаси дерево».</w:t>
      </w:r>
    </w:p>
    <w:p w:rsidR="00E16630" w:rsidRDefault="007D6D7D" w:rsidP="00693C4A">
      <w:pPr>
        <w:pStyle w:val="a7"/>
        <w:numPr>
          <w:ilvl w:val="0"/>
          <w:numId w:val="4"/>
        </w:numPr>
        <w:jc w:val="both"/>
      </w:pPr>
      <w:proofErr w:type="spellStart"/>
      <w:r>
        <w:t>Першпективый</w:t>
      </w:r>
      <w:proofErr w:type="spellEnd"/>
      <w:r>
        <w:t xml:space="preserve"> Иван</w:t>
      </w:r>
      <w:r w:rsidR="00E16630">
        <w:t xml:space="preserve"> - участник Конституционного диктанта в рамках Всероссийской акции в формате «Дни единых </w:t>
      </w:r>
      <w:r w:rsidR="005377C0">
        <w:t>действий», участник Всероссийского фотофестиваля «Фокус», участник Всероссийского конкурса «Добро не уходит на каникулы».</w:t>
      </w:r>
    </w:p>
    <w:p w:rsidR="005377C0" w:rsidRDefault="007D6D7D" w:rsidP="00693C4A">
      <w:pPr>
        <w:pStyle w:val="a7"/>
        <w:numPr>
          <w:ilvl w:val="0"/>
          <w:numId w:val="4"/>
        </w:numPr>
        <w:jc w:val="both"/>
      </w:pPr>
      <w:r>
        <w:t xml:space="preserve">Рязанцева Алина </w:t>
      </w:r>
      <w:r w:rsidR="005377C0">
        <w:t>- победитель заочного этапа Всероссийского конкурса исследовательских и творческих работ «Мы гордость Родины», победитель Всероссийского конкурса научно-исследовательских работ «Мой вклад в дело Российской науки»</w:t>
      </w:r>
      <w:r>
        <w:t>, победитель областного очно-заочного конкурса виде</w:t>
      </w:r>
      <w:r>
        <w:rPr>
          <w:lang w:val="en-US"/>
        </w:rPr>
        <w:t>j</w:t>
      </w:r>
      <w:r>
        <w:t>роликов «</w:t>
      </w:r>
      <w:r>
        <w:rPr>
          <w:lang w:val="en-US"/>
        </w:rPr>
        <w:t>My</w:t>
      </w:r>
      <w:r w:rsidRPr="007D6D7D">
        <w:t xml:space="preserve"> </w:t>
      </w:r>
      <w:r>
        <w:rPr>
          <w:lang w:val="en-US"/>
        </w:rPr>
        <w:t>pet</w:t>
      </w:r>
      <w:r>
        <w:t>», призёр областного конкурса творческих работ на иностранных языках.</w:t>
      </w:r>
    </w:p>
    <w:p w:rsidR="007D6D7D" w:rsidRDefault="007D6D7D" w:rsidP="00693C4A">
      <w:pPr>
        <w:pStyle w:val="a7"/>
        <w:numPr>
          <w:ilvl w:val="0"/>
          <w:numId w:val="4"/>
        </w:numPr>
        <w:jc w:val="both"/>
      </w:pPr>
      <w:proofErr w:type="spellStart"/>
      <w:r>
        <w:t>Котелевский</w:t>
      </w:r>
      <w:proofErr w:type="spellEnd"/>
      <w:r>
        <w:t xml:space="preserve"> Максим – сын участника СВО.</w:t>
      </w:r>
    </w:p>
    <w:p w:rsidR="007D6D7D" w:rsidRDefault="007D6D7D" w:rsidP="00693C4A">
      <w:pPr>
        <w:pStyle w:val="a7"/>
        <w:numPr>
          <w:ilvl w:val="0"/>
          <w:numId w:val="4"/>
        </w:numPr>
        <w:jc w:val="both"/>
      </w:pPr>
      <w:r>
        <w:t>Саламатин Егор – сын участника СВО.</w:t>
      </w:r>
    </w:p>
    <w:p w:rsidR="007D6D7D" w:rsidRDefault="007D6D7D" w:rsidP="007D6D7D">
      <w:pPr>
        <w:jc w:val="center"/>
        <w:rPr>
          <w:b/>
        </w:rPr>
      </w:pPr>
      <w:r>
        <w:rPr>
          <w:b/>
        </w:rPr>
        <w:t>Постановили:</w:t>
      </w:r>
    </w:p>
    <w:p w:rsidR="007D6D7D" w:rsidRDefault="007D6D7D" w:rsidP="007D6D7D">
      <w:pPr>
        <w:pStyle w:val="a7"/>
        <w:numPr>
          <w:ilvl w:val="0"/>
          <w:numId w:val="5"/>
        </w:numPr>
        <w:jc w:val="both"/>
      </w:pPr>
      <w:r>
        <w:t xml:space="preserve">Согласовать список кандидатов для участия в детском празднике «Новогодняя ёлка Губернатора области»: Аносов Михаил, </w:t>
      </w:r>
      <w:proofErr w:type="spellStart"/>
      <w:r>
        <w:t>Шарыкина</w:t>
      </w:r>
      <w:proofErr w:type="spellEnd"/>
      <w:r>
        <w:t xml:space="preserve"> Полина, </w:t>
      </w:r>
      <w:proofErr w:type="spellStart"/>
      <w:r>
        <w:t>Першпективый</w:t>
      </w:r>
      <w:proofErr w:type="spellEnd"/>
      <w:r>
        <w:t xml:space="preserve"> Иван, Рязанцева Алина, </w:t>
      </w:r>
      <w:proofErr w:type="spellStart"/>
      <w:r>
        <w:t>Котелевский</w:t>
      </w:r>
      <w:proofErr w:type="spellEnd"/>
      <w:r>
        <w:t xml:space="preserve"> Максим, Саламатин Егор.</w:t>
      </w:r>
    </w:p>
    <w:p w:rsidR="007D6D7D" w:rsidRDefault="007D6D7D" w:rsidP="007D6D7D">
      <w:pPr>
        <w:pStyle w:val="a7"/>
        <w:jc w:val="both"/>
      </w:pPr>
    </w:p>
    <w:p w:rsidR="00CD4F42" w:rsidRDefault="007D6D7D" w:rsidP="000B56B9">
      <w:pPr>
        <w:pStyle w:val="a7"/>
        <w:jc w:val="both"/>
      </w:pPr>
      <w:r w:rsidRPr="007D6D7D">
        <w:t xml:space="preserve">Итоги голосования: за - 14 </w:t>
      </w:r>
      <w:proofErr w:type="gramStart"/>
      <w:r w:rsidRPr="007D6D7D">
        <w:t>чел</w:t>
      </w:r>
      <w:proofErr w:type="gramEnd"/>
      <w:r w:rsidRPr="007D6D7D">
        <w:t>, против – 0, воздержались – 0.</w:t>
      </w:r>
    </w:p>
    <w:p w:rsidR="000B56B9" w:rsidRDefault="000B56B9" w:rsidP="000B56B9">
      <w:pPr>
        <w:pStyle w:val="a7"/>
        <w:jc w:val="both"/>
      </w:pPr>
    </w:p>
    <w:p w:rsidR="000B56B9" w:rsidRDefault="000B56B9" w:rsidP="000B56B9">
      <w:pPr>
        <w:pStyle w:val="a7"/>
        <w:jc w:val="both"/>
      </w:pPr>
    </w:p>
    <w:p w:rsidR="000B56B9" w:rsidRPr="007D6D7D" w:rsidRDefault="000B56B9" w:rsidP="000B56B9">
      <w:pPr>
        <w:pStyle w:val="a7"/>
        <w:jc w:val="both"/>
      </w:pPr>
    </w:p>
    <w:p w:rsidR="000B56B9" w:rsidRDefault="000B56B9" w:rsidP="000B56B9">
      <w:pPr>
        <w:ind w:firstLine="708"/>
        <w:jc w:val="center"/>
      </w:pPr>
      <w:r w:rsidRPr="000B56B9">
        <w:t xml:space="preserve">Председатель Управляющего Совета_______________ Е. Н. </w:t>
      </w:r>
      <w:proofErr w:type="spellStart"/>
      <w:r w:rsidRPr="000B56B9">
        <w:t>Тебенькова</w:t>
      </w:r>
      <w:proofErr w:type="spellEnd"/>
    </w:p>
    <w:p w:rsidR="000B56B9" w:rsidRPr="000B56B9" w:rsidRDefault="000B56B9" w:rsidP="000B56B9">
      <w:pPr>
        <w:ind w:firstLine="708"/>
        <w:jc w:val="center"/>
      </w:pPr>
      <w:bookmarkStart w:id="0" w:name="_GoBack"/>
      <w:bookmarkEnd w:id="0"/>
    </w:p>
    <w:p w:rsidR="000B56B9" w:rsidRPr="000B56B9" w:rsidRDefault="000B56B9" w:rsidP="000B56B9">
      <w:pPr>
        <w:ind w:firstLine="708"/>
        <w:jc w:val="center"/>
      </w:pPr>
      <w:r w:rsidRPr="000B56B9">
        <w:t>Секретарь                                            _______________ Н. И. Светличная</w:t>
      </w:r>
    </w:p>
    <w:p w:rsidR="006468F9" w:rsidRPr="0011342F" w:rsidRDefault="006468F9" w:rsidP="006468F9">
      <w:pPr>
        <w:ind w:firstLine="708"/>
        <w:jc w:val="center"/>
        <w:rPr>
          <w:b/>
        </w:rPr>
      </w:pPr>
    </w:p>
    <w:sectPr w:rsidR="006468F9" w:rsidRPr="001134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9D7A9D"/>
    <w:multiLevelType w:val="hybridMultilevel"/>
    <w:tmpl w:val="7374C57A"/>
    <w:lvl w:ilvl="0" w:tplc="337C9E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0B744D1"/>
    <w:multiLevelType w:val="hybridMultilevel"/>
    <w:tmpl w:val="6D7208C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ED1CBB"/>
    <w:multiLevelType w:val="hybridMultilevel"/>
    <w:tmpl w:val="2F10C5F6"/>
    <w:lvl w:ilvl="0" w:tplc="60E2304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E147DE5"/>
    <w:multiLevelType w:val="hybridMultilevel"/>
    <w:tmpl w:val="E4B23A0A"/>
    <w:lvl w:ilvl="0" w:tplc="21A295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14B57CA"/>
    <w:multiLevelType w:val="hybridMultilevel"/>
    <w:tmpl w:val="F918A6B8"/>
    <w:lvl w:ilvl="0" w:tplc="D6B4643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C3E6983"/>
    <w:multiLevelType w:val="hybridMultilevel"/>
    <w:tmpl w:val="4EB4C69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2935ED"/>
    <w:multiLevelType w:val="hybridMultilevel"/>
    <w:tmpl w:val="E402D75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C70B35"/>
    <w:multiLevelType w:val="hybridMultilevel"/>
    <w:tmpl w:val="70862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A62B2A"/>
    <w:multiLevelType w:val="hybridMultilevel"/>
    <w:tmpl w:val="13E6E3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E11287"/>
    <w:multiLevelType w:val="hybridMultilevel"/>
    <w:tmpl w:val="3F30A0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3"/>
  </w:num>
  <w:num w:numId="5">
    <w:abstractNumId w:val="7"/>
  </w:num>
  <w:num w:numId="6">
    <w:abstractNumId w:val="9"/>
  </w:num>
  <w:num w:numId="7">
    <w:abstractNumId w:val="6"/>
  </w:num>
  <w:num w:numId="8">
    <w:abstractNumId w:val="1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B36"/>
    <w:rsid w:val="000B56B9"/>
    <w:rsid w:val="0011342F"/>
    <w:rsid w:val="004D2D24"/>
    <w:rsid w:val="005377C0"/>
    <w:rsid w:val="006468F9"/>
    <w:rsid w:val="00693C4A"/>
    <w:rsid w:val="007D6D7D"/>
    <w:rsid w:val="00B72EEA"/>
    <w:rsid w:val="00B97CC3"/>
    <w:rsid w:val="00C04FC4"/>
    <w:rsid w:val="00CD4F42"/>
    <w:rsid w:val="00DB3B36"/>
    <w:rsid w:val="00E15B86"/>
    <w:rsid w:val="00E16630"/>
    <w:rsid w:val="00E85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32016"/>
  <w15:chartTrackingRefBased/>
  <w15:docId w15:val="{E32370A1-B303-4DE3-A7C6-3F9E65666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7C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2D2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D2D24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Normal (Web)"/>
    <w:basedOn w:val="a"/>
    <w:link w:val="a6"/>
    <w:uiPriority w:val="99"/>
    <w:unhideWhenUsed/>
    <w:rsid w:val="0011342F"/>
    <w:pPr>
      <w:spacing w:before="100" w:beforeAutospacing="1" w:after="100" w:afterAutospacing="1"/>
    </w:pPr>
  </w:style>
  <w:style w:type="character" w:customStyle="1" w:styleId="a6">
    <w:name w:val="Обычный (веб) Знак"/>
    <w:link w:val="a5"/>
    <w:uiPriority w:val="99"/>
    <w:locked/>
    <w:rsid w:val="001134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693C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23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2168</Words>
  <Characters>12361</Characters>
  <Application>Microsoft Office Word</Application>
  <DocSecurity>0</DocSecurity>
  <Lines>103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oTo</dc:creator>
  <cp:keywords/>
  <dc:description/>
  <cp:lastModifiedBy>oTo</cp:lastModifiedBy>
  <cp:revision>7</cp:revision>
  <cp:lastPrinted>2023-01-19T10:37:00Z</cp:lastPrinted>
  <dcterms:created xsi:type="dcterms:W3CDTF">2022-12-28T08:16:00Z</dcterms:created>
  <dcterms:modified xsi:type="dcterms:W3CDTF">2023-01-19T10:38:00Z</dcterms:modified>
</cp:coreProperties>
</file>